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24" w:rsidRDefault="005F0117">
      <w:pPr>
        <w:pStyle w:val="Standard"/>
        <w:jc w:val="both"/>
        <w:rPr>
          <w:rFonts w:ascii="Open Sans" w:hAnsi="Open Sans" w:hint="eastAsia"/>
          <w:color w:val="222222"/>
        </w:rPr>
      </w:pPr>
      <w:bookmarkStart w:id="0" w:name="_GoBack"/>
      <w:bookmarkEnd w:id="0"/>
      <w:r>
        <w:rPr>
          <w:rFonts w:ascii="Open Sans" w:hAnsi="Open Sans"/>
          <w:color w:val="222222"/>
        </w:rPr>
        <w:t>Matematika 8. třída – opakování</w:t>
      </w:r>
    </w:p>
    <w:p w:rsidR="009E4224" w:rsidRDefault="009E4224">
      <w:pPr>
        <w:pStyle w:val="Standard"/>
        <w:jc w:val="both"/>
        <w:rPr>
          <w:rFonts w:ascii="Open Sans" w:hAnsi="Open Sans" w:hint="eastAsia"/>
          <w:color w:val="222222"/>
        </w:rPr>
      </w:pPr>
    </w:p>
    <w:p w:rsidR="009E4224" w:rsidRDefault="005F0117">
      <w:pPr>
        <w:pStyle w:val="Standard"/>
        <w:numPr>
          <w:ilvl w:val="0"/>
          <w:numId w:val="1"/>
        </w:numPr>
        <w:jc w:val="both"/>
        <w:rPr>
          <w:rFonts w:ascii="Open Sans" w:hAnsi="Open Sans" w:hint="eastAsia"/>
          <w:color w:val="222222"/>
        </w:rPr>
      </w:pPr>
      <w:r>
        <w:rPr>
          <w:rFonts w:ascii="Open Sans" w:hAnsi="Open Sans"/>
          <w:color w:val="222222"/>
        </w:rPr>
        <w:t>Upravte:</w:t>
      </w:r>
    </w:p>
    <w:p w:rsidR="009E4224" w:rsidRDefault="005F0117">
      <w:pPr>
        <w:pStyle w:val="Standard"/>
        <w:numPr>
          <w:ilvl w:val="1"/>
          <w:numId w:val="1"/>
        </w:numPr>
        <w:jc w:val="both"/>
        <w:rPr>
          <w:rFonts w:ascii="Open Sans" w:hAnsi="Open Sans" w:hint="eastAsia"/>
          <w:color w:val="222222"/>
        </w:rPr>
      </w:pPr>
      <w:r>
        <w:rPr>
          <w:rFonts w:ascii="Open Sans" w:hAnsi="Open Sans"/>
          <w:color w:val="222222"/>
        </w:rPr>
        <w:t>( 3c – 7) . (3c + 7)=</w:t>
      </w:r>
    </w:p>
    <w:p w:rsidR="009E4224" w:rsidRDefault="005F0117">
      <w:pPr>
        <w:pStyle w:val="Standard"/>
        <w:numPr>
          <w:ilvl w:val="1"/>
          <w:numId w:val="1"/>
        </w:numPr>
        <w:jc w:val="both"/>
        <w:rPr>
          <w:rFonts w:hint="eastAsia"/>
        </w:rPr>
      </w:pPr>
      <w:r>
        <w:rPr>
          <w:rFonts w:ascii="Open Sans" w:hAnsi="Open Sans"/>
          <w:color w:val="222222"/>
        </w:rPr>
        <w:t>(5 – 4x)</w:t>
      </w:r>
      <w:r>
        <w:rPr>
          <w:rFonts w:ascii="Open Sans" w:hAnsi="Open Sans"/>
          <w:color w:val="222222"/>
          <w:vertAlign w:val="superscript"/>
        </w:rPr>
        <w:t>2</w:t>
      </w:r>
      <w:r>
        <w:rPr>
          <w:rFonts w:ascii="Open Sans" w:hAnsi="Open Sans"/>
          <w:color w:val="222222"/>
        </w:rPr>
        <w:t>=</w:t>
      </w:r>
    </w:p>
    <w:p w:rsidR="009E4224" w:rsidRDefault="005F0117">
      <w:pPr>
        <w:pStyle w:val="Standard"/>
        <w:numPr>
          <w:ilvl w:val="1"/>
          <w:numId w:val="1"/>
        </w:numPr>
        <w:jc w:val="both"/>
        <w:rPr>
          <w:rFonts w:hint="eastAsia"/>
        </w:rPr>
      </w:pPr>
      <w:r>
        <w:rPr>
          <w:rFonts w:ascii="Open Sans" w:hAnsi="Open Sans"/>
          <w:color w:val="222222"/>
        </w:rPr>
        <w:t>(6a + 3b)</w:t>
      </w:r>
      <w:r>
        <w:rPr>
          <w:rFonts w:ascii="Open Sans" w:hAnsi="Open Sans"/>
          <w:color w:val="222222"/>
          <w:vertAlign w:val="superscript"/>
        </w:rPr>
        <w:t>2</w:t>
      </w:r>
      <w:r>
        <w:rPr>
          <w:rFonts w:ascii="Open Sans" w:hAnsi="Open Sans"/>
          <w:color w:val="222222"/>
        </w:rPr>
        <w:t>=</w:t>
      </w:r>
    </w:p>
    <w:p w:rsidR="009E4224" w:rsidRDefault="005F0117">
      <w:pPr>
        <w:pStyle w:val="Standard"/>
        <w:numPr>
          <w:ilvl w:val="0"/>
          <w:numId w:val="1"/>
        </w:numPr>
        <w:jc w:val="both"/>
        <w:rPr>
          <w:rFonts w:ascii="Open Sans" w:hAnsi="Open Sans" w:hint="eastAsia"/>
          <w:color w:val="222222"/>
        </w:rPr>
      </w:pPr>
      <w:r>
        <w:rPr>
          <w:rFonts w:ascii="Open Sans" w:hAnsi="Open Sans"/>
          <w:color w:val="222222"/>
        </w:rPr>
        <w:t>Vyřešte rovnice a proveďte zkoušku:</w:t>
      </w:r>
    </w:p>
    <w:p w:rsidR="009E4224" w:rsidRDefault="005F0117">
      <w:pPr>
        <w:pStyle w:val="Standard"/>
        <w:numPr>
          <w:ilvl w:val="1"/>
          <w:numId w:val="1"/>
        </w:numPr>
        <w:jc w:val="both"/>
        <w:rPr>
          <w:rFonts w:hint="eastAsia"/>
        </w:rPr>
      </w:pPr>
      <w:r>
        <w:rPr>
          <w:rFonts w:ascii="Open Sans" w:hAnsi="Open Sans"/>
          <w:color w:val="222222"/>
        </w:rPr>
        <w:t xml:space="preserve">2.( x -1) = x+3     </w:t>
      </w:r>
      <w:r>
        <w:rPr>
          <w:rFonts w:ascii="Open Sans" w:hAnsi="Open Sans"/>
          <w:color w:val="222222"/>
        </w:rPr>
        <w:tab/>
      </w:r>
      <w:r>
        <w:rPr>
          <w:rFonts w:ascii="Open Sans" w:hAnsi="Open Sans"/>
          <w:color w:val="222222"/>
        </w:rPr>
        <w:tab/>
        <w:t>b)</w:t>
      </w:r>
      <w:r>
        <w:rPr>
          <w:rFonts w:ascii="Open Sans" w:hAnsi="Open Sans"/>
          <w:color w:val="222222"/>
        </w:rPr>
        <w:t xml:space="preserve"> 3x + 4,5 = 12 + 0,5x               c)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. x  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>=2</w:t>
      </w: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5F0117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rPr>
          <w:rFonts w:ascii="Open Sans" w:hAnsi="Open Sans"/>
          <w:color w:val="222222"/>
        </w:rPr>
        <w:t>Vzdálenost mezi vlakovým nádražím a letištěm je 11 km. Přesně v 15 hodin vyjel od letiště k nádraží taxík průměrnou rychlostí 50 km/h. O dvě minuty později vyjel v opačném směru jiný taxík průměrnou r</w:t>
      </w:r>
      <w:r>
        <w:rPr>
          <w:rFonts w:ascii="Open Sans" w:hAnsi="Open Sans"/>
          <w:color w:val="222222"/>
        </w:rPr>
        <w:t>ychlostí 30 km/h. V kolik hodin a jak daleko od letiště se setkají?</w:t>
      </w:r>
      <w:r>
        <w:t xml:space="preserve">  </w:t>
      </w: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5F0117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t>Horní deska stolu má tvar kruhu s průměrem 70cm. Její povrch je intarzovaný (vykládaný vzácným dřevem), 1cm</w:t>
      </w:r>
      <w:r>
        <w:rPr>
          <w:vertAlign w:val="superscript"/>
        </w:rPr>
        <w:t>2</w:t>
      </w:r>
      <w:r>
        <w:t xml:space="preserve"> intarzie vyjde na 75Kč.  Kolik stála intarzie na povrch stolku. (zaokrouhlete na celé koruny)</w:t>
      </w: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9E4224">
      <w:pPr>
        <w:pStyle w:val="Standard"/>
        <w:jc w:val="both"/>
        <w:rPr>
          <w:rFonts w:hint="eastAsia"/>
        </w:rPr>
      </w:pPr>
    </w:p>
    <w:p w:rsidR="009E4224" w:rsidRDefault="005F0117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t>Do městečka bude potrubím přitékat voda z hor. Potrubí má vnitřní průměr 30cm a délku 7km. Kolik hektolitrů vody bude potřeba k zaplnění přívodního potr</w:t>
      </w:r>
      <w:r>
        <w:t>ubí?</w:t>
      </w:r>
    </w:p>
    <w:sectPr w:rsidR="009E422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17" w:rsidRDefault="005F0117">
      <w:pPr>
        <w:rPr>
          <w:rFonts w:hint="eastAsia"/>
        </w:rPr>
      </w:pPr>
      <w:r>
        <w:separator/>
      </w:r>
    </w:p>
  </w:endnote>
  <w:endnote w:type="continuationSeparator" w:id="0">
    <w:p w:rsidR="005F0117" w:rsidRDefault="005F01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2"/>
    <w:family w:val="auto"/>
    <w:pitch w:val="default"/>
  </w:font>
  <w:font w:name="Open Sans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17" w:rsidRDefault="005F011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F0117" w:rsidRDefault="005F011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B2D9C"/>
    <w:multiLevelType w:val="multilevel"/>
    <w:tmpl w:val="0890E502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E4224"/>
    <w:rsid w:val="00426DF6"/>
    <w:rsid w:val="005F0117"/>
    <w:rsid w:val="009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E0A3C-B0B4-4814-9E97-57121E59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 VZOR</dc:creator>
  <cp:lastModifiedBy>UCITEL VZOR</cp:lastModifiedBy>
  <cp:revision>2</cp:revision>
  <cp:lastPrinted>2020-06-11T19:37:00Z</cp:lastPrinted>
  <dcterms:created xsi:type="dcterms:W3CDTF">2020-06-11T19:37:00Z</dcterms:created>
  <dcterms:modified xsi:type="dcterms:W3CDTF">2020-06-11T19:37:00Z</dcterms:modified>
</cp:coreProperties>
</file>