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271" w:rsidRPr="001D5271" w:rsidRDefault="001D5271" w:rsidP="001D527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D5271">
        <w:rPr>
          <w:b/>
          <w:sz w:val="28"/>
          <w:szCs w:val="28"/>
        </w:rPr>
        <w:t>Zvláštnosti a nepravidelnosti větné stavby</w:t>
      </w:r>
    </w:p>
    <w:p w:rsidR="001D5271" w:rsidRPr="001D5271" w:rsidRDefault="001D5271" w:rsidP="001D5271">
      <w:pPr>
        <w:jc w:val="center"/>
        <w:rPr>
          <w:b/>
          <w:sz w:val="28"/>
          <w:szCs w:val="28"/>
        </w:rPr>
      </w:pPr>
    </w:p>
    <w:p w:rsidR="001D5271" w:rsidRDefault="001D5271" w:rsidP="001D5271">
      <w:pPr>
        <w:rPr>
          <w:b/>
          <w:u w:val="single"/>
        </w:rPr>
      </w:pPr>
      <w:r w:rsidRPr="001D5271">
        <w:rPr>
          <w:b/>
          <w:u w:val="single"/>
        </w:rPr>
        <w:t>Samostatný větný člen</w:t>
      </w:r>
    </w:p>
    <w:p w:rsidR="001D5271" w:rsidRDefault="001D5271" w:rsidP="001D5271">
      <w:pPr>
        <w:rPr>
          <w:b/>
          <w:u w:val="single"/>
        </w:rPr>
      </w:pPr>
    </w:p>
    <w:p w:rsidR="001D5271" w:rsidRDefault="001D5271" w:rsidP="001D5271">
      <w:r w:rsidRPr="000E23C1">
        <w:rPr>
          <w:b/>
        </w:rPr>
        <w:t>Prázdniny</w:t>
      </w:r>
      <w:r>
        <w:t>, ty se mi letos vydařily.</w:t>
      </w:r>
    </w:p>
    <w:p w:rsidR="001D5271" w:rsidRDefault="001D5271" w:rsidP="001D5271">
      <w:r>
        <w:t>Tam bylo krásně</w:t>
      </w:r>
      <w:r w:rsidRPr="000E23C1">
        <w:rPr>
          <w:b/>
        </w:rPr>
        <w:t>, u moře</w:t>
      </w:r>
      <w:r>
        <w:t>.</w:t>
      </w:r>
    </w:p>
    <w:p w:rsidR="001D5271" w:rsidRDefault="001D5271" w:rsidP="001D5271">
      <w:r w:rsidRPr="000E23C1">
        <w:rPr>
          <w:b/>
        </w:rPr>
        <w:t>Hudbu</w:t>
      </w:r>
      <w:r>
        <w:t>, tu měl vždycky rád.</w:t>
      </w:r>
    </w:p>
    <w:p w:rsidR="001D5271" w:rsidRDefault="001D5271" w:rsidP="001D5271">
      <w:r w:rsidRPr="000E23C1">
        <w:rPr>
          <w:b/>
        </w:rPr>
        <w:t>Peněz</w:t>
      </w:r>
      <w:r>
        <w:t>, těch měl vždycky dost.</w:t>
      </w:r>
    </w:p>
    <w:p w:rsidR="001D5271" w:rsidRDefault="001D5271" w:rsidP="001D5271"/>
    <w:p w:rsidR="001D5271" w:rsidRPr="00D33D17" w:rsidRDefault="001D5271" w:rsidP="001D5271">
      <w:pPr>
        <w:rPr>
          <w:b/>
        </w:rPr>
      </w:pPr>
      <w:r w:rsidRPr="001D5271">
        <w:rPr>
          <w:b/>
          <w:u w:val="single"/>
        </w:rPr>
        <w:t>Výpustka (elipsa)</w:t>
      </w:r>
      <w:r w:rsidR="00D33D17">
        <w:rPr>
          <w:b/>
        </w:rPr>
        <w:t xml:space="preserve"> – je nevyjádření části věty</w:t>
      </w:r>
    </w:p>
    <w:p w:rsidR="001D5271" w:rsidRDefault="001D5271" w:rsidP="001D5271">
      <w:pPr>
        <w:rPr>
          <w:b/>
          <w:u w:val="single"/>
        </w:rPr>
      </w:pPr>
    </w:p>
    <w:p w:rsidR="001D5271" w:rsidRDefault="001D5271" w:rsidP="001D5271">
      <w:pPr>
        <w:numPr>
          <w:ilvl w:val="0"/>
          <w:numId w:val="1"/>
        </w:numPr>
      </w:pPr>
      <w:r>
        <w:t>vynechání části věty</w:t>
      </w:r>
    </w:p>
    <w:p w:rsidR="001D5271" w:rsidRPr="001D5271" w:rsidRDefault="001D5271" w:rsidP="001D5271">
      <w:pPr>
        <w:numPr>
          <w:ilvl w:val="0"/>
          <w:numId w:val="1"/>
        </w:numPr>
      </w:pPr>
      <w:r>
        <w:t xml:space="preserve">Kdy ses vrátil? </w:t>
      </w:r>
      <w:r w:rsidRPr="001D5271">
        <w:rPr>
          <w:b/>
        </w:rPr>
        <w:t>V šest.</w:t>
      </w:r>
    </w:p>
    <w:p w:rsidR="001D5271" w:rsidRDefault="001D5271" w:rsidP="001D5271">
      <w:pPr>
        <w:rPr>
          <w:b/>
          <w:u w:val="single"/>
        </w:rPr>
      </w:pPr>
    </w:p>
    <w:p w:rsidR="001D5271" w:rsidRPr="00D33D17" w:rsidRDefault="001D5271" w:rsidP="001D5271">
      <w:r>
        <w:rPr>
          <w:b/>
          <w:u w:val="single"/>
        </w:rPr>
        <w:t>Vsuvka</w:t>
      </w:r>
      <w:r w:rsidR="00D33D17">
        <w:rPr>
          <w:b/>
        </w:rPr>
        <w:t xml:space="preserve"> – </w:t>
      </w:r>
      <w:r w:rsidR="00D33D17">
        <w:rPr>
          <w:b/>
          <w:color w:val="3F3F3F"/>
          <w:shd w:val="clear" w:color="auto" w:fill="FFFFFF"/>
        </w:rPr>
        <w:t>vložené výrazy</w:t>
      </w:r>
      <w:r w:rsidR="00D33D17" w:rsidRPr="00D33D17">
        <w:rPr>
          <w:b/>
          <w:color w:val="3F3F3F"/>
          <w:shd w:val="clear" w:color="auto" w:fill="FFFFFF"/>
        </w:rPr>
        <w:t>, které s větou obsahově souvisí, ale mluvnicky do celku zařazeny nejsou</w:t>
      </w:r>
    </w:p>
    <w:p w:rsidR="001D5271" w:rsidRDefault="001D5271" w:rsidP="001D5271"/>
    <w:p w:rsidR="001D5271" w:rsidRDefault="001D5271" w:rsidP="001D5271">
      <w:r>
        <w:t xml:space="preserve">Stalo se to, </w:t>
      </w:r>
      <w:r w:rsidRPr="000E23C1">
        <w:rPr>
          <w:b/>
        </w:rPr>
        <w:t>zdá se mi</w:t>
      </w:r>
      <w:r>
        <w:t xml:space="preserve">, </w:t>
      </w:r>
      <w:r w:rsidR="000E23C1">
        <w:t>před prázdninami.</w:t>
      </w:r>
    </w:p>
    <w:p w:rsidR="00C269BA" w:rsidRDefault="00C269BA" w:rsidP="001D5271">
      <w:r>
        <w:t xml:space="preserve">Paní učitelko, </w:t>
      </w:r>
      <w:r w:rsidRPr="00E579F2">
        <w:rPr>
          <w:b/>
        </w:rPr>
        <w:t>prosím Vás</w:t>
      </w:r>
      <w:r>
        <w:t>, omluvte…</w:t>
      </w:r>
    </w:p>
    <w:p w:rsidR="00D33D17" w:rsidRDefault="00D33D17" w:rsidP="001D5271">
      <w:r>
        <w:t xml:space="preserve">Já vám, </w:t>
      </w:r>
      <w:r w:rsidRPr="00D33D17">
        <w:rPr>
          <w:b/>
        </w:rPr>
        <w:t>promiňte mi to</w:t>
      </w:r>
      <w:r>
        <w:t>, musím říct pravdu.</w:t>
      </w:r>
    </w:p>
    <w:p w:rsidR="00C269BA" w:rsidRDefault="00C269BA" w:rsidP="001D5271"/>
    <w:p w:rsidR="000E23C1" w:rsidRDefault="000E23C1" w:rsidP="001D5271">
      <w:pPr>
        <w:rPr>
          <w:b/>
          <w:u w:val="single"/>
        </w:rPr>
      </w:pPr>
      <w:r w:rsidRPr="000E23C1">
        <w:rPr>
          <w:b/>
          <w:u w:val="single"/>
        </w:rPr>
        <w:t>Oslovení, citoslovce</w:t>
      </w:r>
      <w:r>
        <w:rPr>
          <w:b/>
          <w:u w:val="single"/>
        </w:rPr>
        <w:t>, částice</w:t>
      </w:r>
    </w:p>
    <w:p w:rsidR="000E23C1" w:rsidRDefault="000E23C1" w:rsidP="001D5271">
      <w:pPr>
        <w:rPr>
          <w:b/>
          <w:u w:val="single"/>
        </w:rPr>
      </w:pPr>
    </w:p>
    <w:p w:rsidR="000E23C1" w:rsidRDefault="000E23C1" w:rsidP="001D5271">
      <w:r w:rsidRPr="000E23C1">
        <w:rPr>
          <w:b/>
        </w:rPr>
        <w:t xml:space="preserve">Paní </w:t>
      </w:r>
      <w:r>
        <w:rPr>
          <w:b/>
        </w:rPr>
        <w:t>učitelko</w:t>
      </w:r>
      <w:r>
        <w:t>, omluvte mého syna.</w:t>
      </w:r>
    </w:p>
    <w:p w:rsidR="000E23C1" w:rsidRDefault="000E23C1" w:rsidP="001D5271">
      <w:r w:rsidRPr="000E23C1">
        <w:rPr>
          <w:b/>
        </w:rPr>
        <w:t>Au</w:t>
      </w:r>
      <w:r>
        <w:t>, to bolí.</w:t>
      </w:r>
    </w:p>
    <w:p w:rsidR="000E23C1" w:rsidRPr="000E23C1" w:rsidRDefault="000E23C1" w:rsidP="001D5271">
      <w:r w:rsidRPr="000E23C1">
        <w:rPr>
          <w:b/>
        </w:rPr>
        <w:t>Ano</w:t>
      </w:r>
      <w:r>
        <w:t>, tak to uděláme.</w:t>
      </w:r>
    </w:p>
    <w:p w:rsidR="001D5271" w:rsidRDefault="001D5271" w:rsidP="001D5271">
      <w:pPr>
        <w:rPr>
          <w:b/>
        </w:rPr>
      </w:pPr>
    </w:p>
    <w:p w:rsidR="000E23C1" w:rsidRDefault="000E23C1" w:rsidP="001D5271">
      <w:pPr>
        <w:rPr>
          <w:b/>
          <w:u w:val="single"/>
        </w:rPr>
      </w:pPr>
      <w:r w:rsidRPr="000E23C1">
        <w:rPr>
          <w:b/>
          <w:u w:val="single"/>
        </w:rPr>
        <w:t>Nedokončená věta</w:t>
      </w:r>
    </w:p>
    <w:p w:rsidR="000E23C1" w:rsidRDefault="000E23C1" w:rsidP="001D5271">
      <w:pPr>
        <w:rPr>
          <w:b/>
          <w:u w:val="single"/>
        </w:rPr>
      </w:pPr>
    </w:p>
    <w:p w:rsidR="000E23C1" w:rsidRDefault="000E23C1" w:rsidP="001D5271">
      <w:r>
        <w:t>Běž, nebo tě…</w:t>
      </w:r>
    </w:p>
    <w:p w:rsidR="000E23C1" w:rsidRDefault="000E23C1" w:rsidP="001D5271"/>
    <w:p w:rsidR="000E23C1" w:rsidRDefault="000E23C1" w:rsidP="001D5271"/>
    <w:p w:rsidR="000E23C1" w:rsidRDefault="000E23C1" w:rsidP="001D5271"/>
    <w:p w:rsidR="000E23C1" w:rsidRDefault="000E23C1" w:rsidP="001D5271"/>
    <w:p w:rsidR="000E23C1" w:rsidRDefault="000E23C1" w:rsidP="001D5271"/>
    <w:p w:rsidR="000E23C1" w:rsidRDefault="000E23C1" w:rsidP="000E23C1">
      <w:pPr>
        <w:jc w:val="center"/>
        <w:rPr>
          <w:b/>
          <w:sz w:val="28"/>
          <w:szCs w:val="28"/>
          <w:u w:val="single"/>
        </w:rPr>
      </w:pPr>
      <w:r w:rsidRPr="000E23C1">
        <w:rPr>
          <w:b/>
          <w:sz w:val="28"/>
          <w:szCs w:val="28"/>
          <w:u w:val="single"/>
        </w:rPr>
        <w:t>Chyby ve větné stavbě</w:t>
      </w:r>
    </w:p>
    <w:p w:rsidR="0038773F" w:rsidRDefault="0038773F" w:rsidP="000E23C1">
      <w:pPr>
        <w:jc w:val="center"/>
        <w:rPr>
          <w:b/>
          <w:sz w:val="28"/>
          <w:szCs w:val="28"/>
          <w:u w:val="single"/>
        </w:rPr>
      </w:pPr>
    </w:p>
    <w:p w:rsidR="0038773F" w:rsidRDefault="0038773F" w:rsidP="0038773F">
      <w:pPr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chyby, které se objevují ve sloh</w:t>
      </w:r>
      <w:r w:rsidR="00754326">
        <w:rPr>
          <w:b/>
          <w:sz w:val="28"/>
          <w:szCs w:val="28"/>
          <w:u w:val="single"/>
        </w:rPr>
        <w:t>u</w:t>
      </w:r>
    </w:p>
    <w:p w:rsidR="000E23C1" w:rsidRDefault="000E23C1" w:rsidP="000E23C1">
      <w:pPr>
        <w:jc w:val="center"/>
        <w:rPr>
          <w:b/>
          <w:sz w:val="28"/>
          <w:szCs w:val="28"/>
          <w:u w:val="single"/>
        </w:rPr>
      </w:pPr>
    </w:p>
    <w:p w:rsidR="000E23C1" w:rsidRPr="000E23C1" w:rsidRDefault="000E23C1" w:rsidP="000E23C1">
      <w:pPr>
        <w:rPr>
          <w:b/>
          <w:u w:val="single"/>
        </w:rPr>
      </w:pPr>
      <w:r w:rsidRPr="000E23C1">
        <w:rPr>
          <w:b/>
          <w:u w:val="single"/>
        </w:rPr>
        <w:t>Anakolut</w:t>
      </w:r>
    </w:p>
    <w:p w:rsidR="000E23C1" w:rsidRPr="000E23C1" w:rsidRDefault="000E23C1" w:rsidP="000E23C1">
      <w:pPr>
        <w:rPr>
          <w:b/>
          <w:u w:val="single"/>
        </w:rPr>
      </w:pPr>
    </w:p>
    <w:p w:rsidR="000E23C1" w:rsidRPr="000E23C1" w:rsidRDefault="000E23C1" w:rsidP="000E23C1">
      <w:pPr>
        <w:numPr>
          <w:ilvl w:val="0"/>
          <w:numId w:val="1"/>
        </w:numPr>
      </w:pPr>
      <w:r w:rsidRPr="000E23C1">
        <w:t>vybočení z větné stavby</w:t>
      </w:r>
    </w:p>
    <w:p w:rsidR="000E23C1" w:rsidRDefault="000E23C1" w:rsidP="000E23C1">
      <w:pPr>
        <w:numPr>
          <w:ilvl w:val="0"/>
          <w:numId w:val="1"/>
        </w:numPr>
      </w:pPr>
      <w:r w:rsidRPr="00465054">
        <w:rPr>
          <w:b/>
        </w:rPr>
        <w:t>Ti</w:t>
      </w:r>
      <w:r>
        <w:t xml:space="preserve">, kdo se přihlásili na zájezd, </w:t>
      </w:r>
      <w:r w:rsidRPr="00465054">
        <w:rPr>
          <w:b/>
        </w:rPr>
        <w:t>se sejdeme po vyučování</w:t>
      </w:r>
      <w:r>
        <w:t>.</w:t>
      </w:r>
    </w:p>
    <w:p w:rsidR="000E23C1" w:rsidRDefault="000E23C1" w:rsidP="000E23C1"/>
    <w:p w:rsidR="000E23C1" w:rsidRDefault="000E23C1" w:rsidP="000E23C1">
      <w:pPr>
        <w:rPr>
          <w:b/>
          <w:u w:val="single"/>
        </w:rPr>
      </w:pPr>
      <w:r w:rsidRPr="000E23C1">
        <w:rPr>
          <w:b/>
          <w:u w:val="single"/>
        </w:rPr>
        <w:t>Zeugma</w:t>
      </w:r>
    </w:p>
    <w:p w:rsidR="000E23C1" w:rsidRDefault="000E23C1" w:rsidP="000E23C1">
      <w:pPr>
        <w:rPr>
          <w:b/>
          <w:u w:val="single"/>
        </w:rPr>
      </w:pPr>
    </w:p>
    <w:p w:rsidR="000E23C1" w:rsidRDefault="000E23C1" w:rsidP="000E23C1">
      <w:pPr>
        <w:numPr>
          <w:ilvl w:val="0"/>
          <w:numId w:val="1"/>
        </w:numPr>
      </w:pPr>
      <w:r>
        <w:t>ve větě jsou dvě slovesa, z nichž každé vyžaduje doplnění v jiném tvaru</w:t>
      </w:r>
    </w:p>
    <w:p w:rsidR="000E23C1" w:rsidRDefault="000E23C1" w:rsidP="000E23C1">
      <w:pPr>
        <w:numPr>
          <w:ilvl w:val="0"/>
          <w:numId w:val="1"/>
        </w:numPr>
      </w:pPr>
      <w:r>
        <w:t>Pečujte a zalévejte květiny. (Pečujte o květiny a zalévejte je.)</w:t>
      </w:r>
    </w:p>
    <w:p w:rsidR="006A3673" w:rsidRDefault="006A3673" w:rsidP="006A3673"/>
    <w:p w:rsidR="006A3673" w:rsidRDefault="006A3673" w:rsidP="006A3673">
      <w:pPr>
        <w:rPr>
          <w:b/>
          <w:u w:val="single"/>
        </w:rPr>
      </w:pPr>
      <w:r w:rsidRPr="006A3673">
        <w:rPr>
          <w:b/>
          <w:u w:val="single"/>
        </w:rPr>
        <w:lastRenderedPageBreak/>
        <w:t>Kontaminace</w:t>
      </w:r>
    </w:p>
    <w:p w:rsidR="006A3673" w:rsidRDefault="006A3673" w:rsidP="006A3673">
      <w:pPr>
        <w:rPr>
          <w:b/>
          <w:u w:val="single"/>
        </w:rPr>
      </w:pPr>
    </w:p>
    <w:p w:rsidR="006A3673" w:rsidRDefault="006A3673" w:rsidP="006A3673">
      <w:pPr>
        <w:numPr>
          <w:ilvl w:val="0"/>
          <w:numId w:val="1"/>
        </w:numPr>
      </w:pPr>
      <w:r>
        <w:t>jedná se o směšování vazeb</w:t>
      </w:r>
    </w:p>
    <w:p w:rsidR="006A3673" w:rsidRDefault="006A3673" w:rsidP="006A3673">
      <w:pPr>
        <w:numPr>
          <w:ilvl w:val="0"/>
          <w:numId w:val="1"/>
        </w:numPr>
      </w:pPr>
      <w:r>
        <w:t>Musíme se zamýšlet o svém budoucím povolání (přemýšlet o); (zamýšlet nad).</w:t>
      </w:r>
    </w:p>
    <w:p w:rsidR="0038773F" w:rsidRDefault="0038773F" w:rsidP="0038773F"/>
    <w:p w:rsidR="0038773F" w:rsidRDefault="0038773F" w:rsidP="0038773F"/>
    <w:p w:rsidR="0038773F" w:rsidRDefault="0038773F" w:rsidP="0038773F"/>
    <w:p w:rsidR="0038773F" w:rsidRDefault="0038773F" w:rsidP="0038773F">
      <w:pPr>
        <w:rPr>
          <w:color w:val="0070C0"/>
        </w:rPr>
      </w:pPr>
      <w:r w:rsidRPr="0084693A">
        <w:rPr>
          <w:color w:val="0070C0"/>
        </w:rPr>
        <w:t>Zopakujte si souvětí podřadné; vedlejší věty: učebnice str. 104 – 113</w:t>
      </w:r>
    </w:p>
    <w:p w:rsidR="005C4488" w:rsidRDefault="005C4488" w:rsidP="0038773F">
      <w:pPr>
        <w:rPr>
          <w:color w:val="0070C0"/>
        </w:rPr>
      </w:pPr>
    </w:p>
    <w:p w:rsidR="005C4488" w:rsidRDefault="005C4488" w:rsidP="0038773F">
      <w:pPr>
        <w:rPr>
          <w:color w:val="0070C0"/>
        </w:rPr>
      </w:pPr>
    </w:p>
    <w:p w:rsidR="005C4488" w:rsidRDefault="005C4488" w:rsidP="0038773F">
      <w:pPr>
        <w:rPr>
          <w:color w:val="0070C0"/>
        </w:rPr>
      </w:pPr>
      <w:r>
        <w:rPr>
          <w:color w:val="0070C0"/>
        </w:rPr>
        <w:t>Pravopisná cvičení</w:t>
      </w:r>
    </w:p>
    <w:p w:rsidR="005C4488" w:rsidRPr="005C4488" w:rsidRDefault="005C4488" w:rsidP="005C4488">
      <w:pPr>
        <w:spacing w:before="240" w:after="240" w:line="360" w:lineRule="auto"/>
        <w:rPr>
          <w:rFonts w:cs="Calibri"/>
        </w:rPr>
      </w:pPr>
      <w:r w:rsidRPr="005C4488">
        <w:rPr>
          <w:rFonts w:cs="Calibri"/>
        </w:rPr>
        <w:t xml:space="preserve">1) ...leva dámské obuvi,  ...chovat </w:t>
      </w:r>
      <w:proofErr w:type="gramStart"/>
      <w:r w:rsidRPr="005C4488">
        <w:rPr>
          <w:rFonts w:cs="Calibri"/>
        </w:rPr>
        <w:t>dárek,  ...</w:t>
      </w:r>
      <w:proofErr w:type="spellStart"/>
      <w:r w:rsidRPr="005C4488">
        <w:rPr>
          <w:rFonts w:cs="Calibri"/>
        </w:rPr>
        <w:t>běhnout</w:t>
      </w:r>
      <w:proofErr w:type="spellEnd"/>
      <w:proofErr w:type="gramEnd"/>
      <w:r w:rsidRPr="005C4488">
        <w:rPr>
          <w:rFonts w:cs="Calibri"/>
        </w:rPr>
        <w:t xml:space="preserve"> ... vojenské služby  ...</w:t>
      </w:r>
      <w:proofErr w:type="spellStart"/>
      <w:r w:rsidRPr="005C4488">
        <w:rPr>
          <w:rFonts w:cs="Calibri"/>
        </w:rPr>
        <w:t>temnělé</w:t>
      </w:r>
      <w:proofErr w:type="spellEnd"/>
      <w:r w:rsidRPr="005C4488">
        <w:rPr>
          <w:rFonts w:cs="Calibri"/>
        </w:rPr>
        <w:t xml:space="preserve"> nebe,  ...páchat atentát,  ...mýt špínu,  ...</w:t>
      </w:r>
      <w:proofErr w:type="spellStart"/>
      <w:r w:rsidRPr="005C4488">
        <w:rPr>
          <w:rFonts w:cs="Calibri"/>
        </w:rPr>
        <w:t>běr</w:t>
      </w:r>
      <w:proofErr w:type="spellEnd"/>
      <w:r w:rsidRPr="005C4488">
        <w:rPr>
          <w:rFonts w:cs="Calibri"/>
        </w:rPr>
        <w:t xml:space="preserve"> papíru,  ...pálit papír,  ...koumat ...tavbu těla,  ...pevnit půdu pod nohama,  ...rudnout vzteky,  dětský pěvecký ...bor,  ...hluk lidí,  ...mizet ze ...</w:t>
      </w:r>
      <w:proofErr w:type="spellStart"/>
      <w:r w:rsidRPr="005C4488">
        <w:rPr>
          <w:rFonts w:cs="Calibri"/>
        </w:rPr>
        <w:t>cény</w:t>
      </w:r>
      <w:proofErr w:type="spellEnd"/>
      <w:r w:rsidRPr="005C4488">
        <w:rPr>
          <w:rFonts w:cs="Calibri"/>
        </w:rPr>
        <w:t>,  ...hrnout na hromadu,  ...vinout koberec,  pravidelná ...</w:t>
      </w:r>
      <w:proofErr w:type="spellStart"/>
      <w:r w:rsidRPr="005C4488">
        <w:rPr>
          <w:rFonts w:cs="Calibri"/>
        </w:rPr>
        <w:t>trava</w:t>
      </w:r>
      <w:proofErr w:type="spellEnd"/>
      <w:r w:rsidRPr="005C4488">
        <w:rPr>
          <w:rFonts w:cs="Calibri"/>
        </w:rPr>
        <w:t>,  hustý provoz ...leva,  ...hodit balvan ... skály,  ...</w:t>
      </w:r>
      <w:proofErr w:type="spellStart"/>
      <w:r w:rsidRPr="005C4488">
        <w:rPr>
          <w:rFonts w:cs="Calibri"/>
        </w:rPr>
        <w:t>dřevěnělé</w:t>
      </w:r>
      <w:proofErr w:type="spellEnd"/>
      <w:r w:rsidRPr="005C4488">
        <w:rPr>
          <w:rFonts w:cs="Calibri"/>
        </w:rPr>
        <w:t xml:space="preserve"> nohy,  ...</w:t>
      </w:r>
      <w:proofErr w:type="spellStart"/>
      <w:r w:rsidRPr="005C4488">
        <w:rPr>
          <w:rFonts w:cs="Calibri"/>
        </w:rPr>
        <w:t>červenalá</w:t>
      </w:r>
      <w:proofErr w:type="spellEnd"/>
      <w:r w:rsidRPr="005C4488">
        <w:rPr>
          <w:rFonts w:cs="Calibri"/>
        </w:rPr>
        <w:t xml:space="preserve"> obloha,  ...hrabat popel,  večerní ...právy,  ...trávit prázdniny u moře,  ...lepšit prospěch, ...</w:t>
      </w:r>
      <w:proofErr w:type="spellStart"/>
      <w:r w:rsidRPr="005C4488">
        <w:rPr>
          <w:rFonts w:cs="Calibri"/>
        </w:rPr>
        <w:t>hnilé</w:t>
      </w:r>
      <w:proofErr w:type="spellEnd"/>
      <w:r w:rsidRPr="005C4488">
        <w:rPr>
          <w:rFonts w:cs="Calibri"/>
        </w:rPr>
        <w:t xml:space="preserve"> listí,  ranní ...měna,  ...končená práce,  ...hostit se dobře ...věřeného úkolu,  ...obecněná pojmenování,  ...ocelit nervy,  ...</w:t>
      </w:r>
      <w:proofErr w:type="spellStart"/>
      <w:r w:rsidRPr="005C4488">
        <w:rPr>
          <w:rFonts w:cs="Calibri"/>
        </w:rPr>
        <w:t>koušet</w:t>
      </w:r>
      <w:proofErr w:type="spellEnd"/>
      <w:r w:rsidRPr="005C4488">
        <w:rPr>
          <w:rFonts w:cs="Calibri"/>
        </w:rPr>
        <w:t xml:space="preserve"> z přírodopisu,  ...</w:t>
      </w:r>
      <w:proofErr w:type="spellStart"/>
      <w:r w:rsidRPr="005C4488">
        <w:rPr>
          <w:rFonts w:cs="Calibri"/>
        </w:rPr>
        <w:t>tesk</w:t>
      </w:r>
      <w:proofErr w:type="spellEnd"/>
      <w:r w:rsidRPr="005C4488">
        <w:rPr>
          <w:rFonts w:cs="Calibri"/>
        </w:rPr>
        <w:t xml:space="preserve"> po domově,  ...práva obce</w:t>
      </w:r>
    </w:p>
    <w:p w:rsidR="005C4488" w:rsidRDefault="005C4488" w:rsidP="005C4488">
      <w:pPr>
        <w:spacing w:before="240" w:after="240" w:line="360" w:lineRule="auto"/>
      </w:pPr>
      <w:r>
        <w:t xml:space="preserve"> </w:t>
      </w:r>
    </w:p>
    <w:p w:rsidR="005C4488" w:rsidRDefault="005C4488" w:rsidP="005C4488">
      <w:pPr>
        <w:spacing w:before="240" w:after="240" w:line="360" w:lineRule="auto"/>
        <w:rPr>
          <w:rFonts w:ascii="Calibri" w:hAnsi="Calibri" w:cs="Calibri"/>
        </w:rPr>
      </w:pPr>
      <w:r w:rsidRPr="0080734C">
        <w:rPr>
          <w:rFonts w:ascii="Calibri" w:hAnsi="Calibri" w:cs="Calibri"/>
        </w:rPr>
        <w:t xml:space="preserve">2) </w:t>
      </w:r>
      <w:r>
        <w:rPr>
          <w:rFonts w:ascii="Calibri" w:hAnsi="Calibri" w:cs="Calibri"/>
        </w:rPr>
        <w:t>m</w:t>
      </w:r>
      <w:r w:rsidRPr="0080734C">
        <w:rPr>
          <w:rFonts w:ascii="Calibri" w:hAnsi="Calibri" w:cs="Calibri"/>
        </w:rPr>
        <w:t xml:space="preserve">y se </w:t>
      </w:r>
      <w:proofErr w:type="gramStart"/>
      <w:r w:rsidRPr="0080734C">
        <w:rPr>
          <w:rFonts w:ascii="Calibri" w:hAnsi="Calibri" w:cs="Calibri"/>
        </w:rPr>
        <w:t>také z...</w:t>
      </w:r>
      <w:proofErr w:type="spellStart"/>
      <w:r w:rsidRPr="0080734C">
        <w:rPr>
          <w:rFonts w:ascii="Calibri" w:hAnsi="Calibri" w:cs="Calibri"/>
        </w:rPr>
        <w:t>častníme</w:t>
      </w:r>
      <w:proofErr w:type="spellEnd"/>
      <w:proofErr w:type="gramEnd"/>
      <w:r w:rsidRPr="0080734C">
        <w:rPr>
          <w:rFonts w:ascii="Calibri" w:hAnsi="Calibri" w:cs="Calibri"/>
        </w:rPr>
        <w:t>, mrazivý ...</w:t>
      </w:r>
      <w:proofErr w:type="spellStart"/>
      <w:r w:rsidRPr="0080734C">
        <w:rPr>
          <w:rFonts w:ascii="Calibri" w:hAnsi="Calibri" w:cs="Calibri"/>
        </w:rPr>
        <w:t>norový</w:t>
      </w:r>
      <w:proofErr w:type="spellEnd"/>
      <w:r w:rsidRPr="0080734C">
        <w:rPr>
          <w:rFonts w:ascii="Calibri" w:hAnsi="Calibri" w:cs="Calibri"/>
        </w:rPr>
        <w:t xml:space="preserve"> den,  sestoupili </w:t>
      </w:r>
      <w:proofErr w:type="spellStart"/>
      <w:r w:rsidRPr="0080734C">
        <w:rPr>
          <w:rFonts w:ascii="Calibri" w:hAnsi="Calibri" w:cs="Calibri"/>
        </w:rPr>
        <w:t>dol</w:t>
      </w:r>
      <w:proofErr w:type="spellEnd"/>
      <w:r w:rsidRPr="0080734C">
        <w:rPr>
          <w:rFonts w:ascii="Calibri" w:hAnsi="Calibri" w:cs="Calibri"/>
        </w:rPr>
        <w:t>... do ...</w:t>
      </w:r>
      <w:proofErr w:type="spellStart"/>
      <w:r w:rsidRPr="0080734C">
        <w:rPr>
          <w:rFonts w:ascii="Calibri" w:hAnsi="Calibri" w:cs="Calibri"/>
        </w:rPr>
        <w:t>dolí</w:t>
      </w:r>
      <w:proofErr w:type="spellEnd"/>
      <w:r w:rsidRPr="0080734C">
        <w:rPr>
          <w:rFonts w:ascii="Calibri" w:hAnsi="Calibri" w:cs="Calibri"/>
        </w:rPr>
        <w:t>,  v...ně pomerančové k...</w:t>
      </w:r>
      <w:proofErr w:type="spellStart"/>
      <w:r w:rsidRPr="0080734C">
        <w:rPr>
          <w:rFonts w:ascii="Calibri" w:hAnsi="Calibri" w:cs="Calibri"/>
        </w:rPr>
        <w:t>ry</w:t>
      </w:r>
      <w:proofErr w:type="spellEnd"/>
      <w:r w:rsidRPr="0080734C">
        <w:rPr>
          <w:rFonts w:ascii="Calibri" w:hAnsi="Calibri" w:cs="Calibri"/>
        </w:rPr>
        <w:t>, , možnosti z...</w:t>
      </w:r>
      <w:proofErr w:type="spellStart"/>
      <w:r w:rsidRPr="0080734C">
        <w:rPr>
          <w:rFonts w:ascii="Calibri" w:hAnsi="Calibri" w:cs="Calibri"/>
        </w:rPr>
        <w:t>rodnění</w:t>
      </w:r>
      <w:proofErr w:type="spellEnd"/>
      <w:r w:rsidRPr="0080734C">
        <w:rPr>
          <w:rFonts w:ascii="Calibri" w:hAnsi="Calibri" w:cs="Calibri"/>
        </w:rPr>
        <w:t xml:space="preserve"> p...</w:t>
      </w:r>
      <w:proofErr w:type="spellStart"/>
      <w:r w:rsidRPr="0080734C">
        <w:rPr>
          <w:rFonts w:ascii="Calibri" w:hAnsi="Calibri" w:cs="Calibri"/>
        </w:rPr>
        <w:t>dy</w:t>
      </w:r>
      <w:proofErr w:type="spellEnd"/>
      <w:r w:rsidRPr="0080734C">
        <w:rPr>
          <w:rFonts w:ascii="Calibri" w:hAnsi="Calibri" w:cs="Calibri"/>
        </w:rPr>
        <w:t>,  čerstvě ulovené ...</w:t>
      </w:r>
      <w:proofErr w:type="spellStart"/>
      <w:r w:rsidRPr="0080734C">
        <w:rPr>
          <w:rFonts w:ascii="Calibri" w:hAnsi="Calibri" w:cs="Calibri"/>
        </w:rPr>
        <w:t>střice</w:t>
      </w:r>
      <w:proofErr w:type="spellEnd"/>
      <w:r w:rsidRPr="0080734C">
        <w:rPr>
          <w:rFonts w:ascii="Calibri" w:hAnsi="Calibri" w:cs="Calibri"/>
        </w:rPr>
        <w:t>,  lázeňská k...</w:t>
      </w:r>
      <w:proofErr w:type="spellStart"/>
      <w:r w:rsidRPr="0080734C">
        <w:rPr>
          <w:rFonts w:ascii="Calibri" w:hAnsi="Calibri" w:cs="Calibri"/>
        </w:rPr>
        <w:t>ra</w:t>
      </w:r>
      <w:proofErr w:type="spellEnd"/>
      <w:r w:rsidRPr="0080734C">
        <w:rPr>
          <w:rFonts w:ascii="Calibri" w:hAnsi="Calibri" w:cs="Calibri"/>
        </w:rPr>
        <w:t>,  d...</w:t>
      </w:r>
      <w:proofErr w:type="spellStart"/>
      <w:r w:rsidRPr="0080734C">
        <w:rPr>
          <w:rFonts w:ascii="Calibri" w:hAnsi="Calibri" w:cs="Calibri"/>
        </w:rPr>
        <w:t>myslný</w:t>
      </w:r>
      <w:proofErr w:type="spellEnd"/>
      <w:r w:rsidRPr="0080734C">
        <w:rPr>
          <w:rFonts w:ascii="Calibri" w:hAnsi="Calibri" w:cs="Calibri"/>
        </w:rPr>
        <w:t xml:space="preserve"> zabezpečovací systém,  více...</w:t>
      </w:r>
      <w:proofErr w:type="spellStart"/>
      <w:r w:rsidRPr="0080734C">
        <w:rPr>
          <w:rFonts w:ascii="Calibri" w:hAnsi="Calibri" w:cs="Calibri"/>
        </w:rPr>
        <w:t>čelové</w:t>
      </w:r>
      <w:proofErr w:type="spellEnd"/>
      <w:r w:rsidRPr="0080734C">
        <w:rPr>
          <w:rFonts w:ascii="Calibri" w:hAnsi="Calibri" w:cs="Calibri"/>
        </w:rPr>
        <w:t xml:space="preserve"> zařízení,  d...</w:t>
      </w:r>
      <w:proofErr w:type="spellStart"/>
      <w:r w:rsidRPr="0080734C">
        <w:rPr>
          <w:rFonts w:ascii="Calibri" w:hAnsi="Calibri" w:cs="Calibri"/>
        </w:rPr>
        <w:t>stojníci</w:t>
      </w:r>
      <w:proofErr w:type="spellEnd"/>
      <w:r w:rsidRPr="0080734C">
        <w:rPr>
          <w:rFonts w:ascii="Calibri" w:hAnsi="Calibri" w:cs="Calibri"/>
        </w:rPr>
        <w:t xml:space="preserve"> a </w:t>
      </w:r>
      <w:proofErr w:type="spellStart"/>
      <w:r w:rsidRPr="0080734C">
        <w:rPr>
          <w:rFonts w:ascii="Calibri" w:hAnsi="Calibri" w:cs="Calibri"/>
        </w:rPr>
        <w:t>podd</w:t>
      </w:r>
      <w:proofErr w:type="spellEnd"/>
      <w:r w:rsidRPr="0080734C">
        <w:rPr>
          <w:rFonts w:ascii="Calibri" w:hAnsi="Calibri" w:cs="Calibri"/>
        </w:rPr>
        <w:t>...</w:t>
      </w:r>
      <w:proofErr w:type="spellStart"/>
      <w:r w:rsidRPr="0080734C">
        <w:rPr>
          <w:rFonts w:ascii="Calibri" w:hAnsi="Calibri" w:cs="Calibri"/>
        </w:rPr>
        <w:t>stojníci</w:t>
      </w:r>
      <w:proofErr w:type="spellEnd"/>
      <w:r w:rsidRPr="0080734C">
        <w:rPr>
          <w:rFonts w:ascii="Calibri" w:hAnsi="Calibri" w:cs="Calibri"/>
        </w:rPr>
        <w:t xml:space="preserve">,  </w:t>
      </w:r>
      <w:proofErr w:type="spellStart"/>
      <w:r w:rsidRPr="0080734C">
        <w:rPr>
          <w:rFonts w:ascii="Calibri" w:hAnsi="Calibri" w:cs="Calibri"/>
        </w:rPr>
        <w:t>rozp</w:t>
      </w:r>
      <w:proofErr w:type="spellEnd"/>
      <w:r w:rsidRPr="0080734C">
        <w:rPr>
          <w:rFonts w:ascii="Calibri" w:hAnsi="Calibri" w:cs="Calibri"/>
        </w:rPr>
        <w:t>...</w:t>
      </w:r>
      <w:proofErr w:type="spellStart"/>
      <w:r w:rsidRPr="0080734C">
        <w:rPr>
          <w:rFonts w:ascii="Calibri" w:hAnsi="Calibri" w:cs="Calibri"/>
        </w:rPr>
        <w:t>lený</w:t>
      </w:r>
      <w:proofErr w:type="spellEnd"/>
      <w:r w:rsidRPr="0080734C">
        <w:rPr>
          <w:rFonts w:ascii="Calibri" w:hAnsi="Calibri" w:cs="Calibri"/>
        </w:rPr>
        <w:t xml:space="preserve"> koláč,  z...staneme na horách týden,  soutok ...hlavy a ...</w:t>
      </w:r>
      <w:proofErr w:type="spellStart"/>
      <w:r w:rsidRPr="0080734C">
        <w:rPr>
          <w:rFonts w:ascii="Calibri" w:hAnsi="Calibri" w:cs="Calibri"/>
        </w:rPr>
        <w:t>slavy</w:t>
      </w:r>
      <w:proofErr w:type="spellEnd"/>
      <w:r w:rsidR="00331103">
        <w:rPr>
          <w:rFonts w:ascii="Calibri" w:hAnsi="Calibri" w:cs="Calibri"/>
        </w:rPr>
        <w:t>,</w:t>
      </w:r>
      <w:r w:rsidRPr="0080734C">
        <w:rPr>
          <w:rFonts w:ascii="Calibri" w:hAnsi="Calibri" w:cs="Calibri"/>
        </w:rPr>
        <w:t xml:space="preserve">  nový </w:t>
      </w:r>
      <w:proofErr w:type="spellStart"/>
      <w:r w:rsidRPr="0080734C">
        <w:rPr>
          <w:rFonts w:ascii="Calibri" w:hAnsi="Calibri" w:cs="Calibri"/>
        </w:rPr>
        <w:t>sk</w:t>
      </w:r>
      <w:proofErr w:type="spellEnd"/>
      <w:r w:rsidRPr="0080734C">
        <w:rPr>
          <w:rFonts w:ascii="Calibri" w:hAnsi="Calibri" w:cs="Calibri"/>
        </w:rPr>
        <w:t>...</w:t>
      </w:r>
      <w:proofErr w:type="spellStart"/>
      <w:r w:rsidRPr="0080734C">
        <w:rPr>
          <w:rFonts w:ascii="Calibri" w:hAnsi="Calibri" w:cs="Calibri"/>
        </w:rPr>
        <w:t>tr</w:t>
      </w:r>
      <w:proofErr w:type="spellEnd"/>
      <w:r w:rsidRPr="0080734C">
        <w:rPr>
          <w:rFonts w:ascii="Calibri" w:hAnsi="Calibri" w:cs="Calibri"/>
        </w:rPr>
        <w:t>,  v...</w:t>
      </w:r>
      <w:proofErr w:type="spellStart"/>
      <w:r w:rsidRPr="0080734C">
        <w:rPr>
          <w:rFonts w:ascii="Calibri" w:hAnsi="Calibri" w:cs="Calibri"/>
        </w:rPr>
        <w:t>bec</w:t>
      </w:r>
      <w:proofErr w:type="spellEnd"/>
      <w:r w:rsidRPr="0080734C">
        <w:rPr>
          <w:rFonts w:ascii="Calibri" w:hAnsi="Calibri" w:cs="Calibri"/>
        </w:rPr>
        <w:t xml:space="preserve"> nikdo nez...stal na oběd,  z holubník... se ozývalo </w:t>
      </w:r>
      <w:proofErr w:type="spellStart"/>
      <w:r w:rsidRPr="0080734C">
        <w:rPr>
          <w:rFonts w:ascii="Calibri" w:hAnsi="Calibri" w:cs="Calibri"/>
        </w:rPr>
        <w:t>vrk</w:t>
      </w:r>
      <w:proofErr w:type="spellEnd"/>
      <w:r w:rsidRPr="0080734C">
        <w:rPr>
          <w:rFonts w:ascii="Calibri" w:hAnsi="Calibri" w:cs="Calibri"/>
        </w:rPr>
        <w:t xml:space="preserve">..., </w:t>
      </w:r>
      <w:proofErr w:type="spellStart"/>
      <w:r w:rsidRPr="0080734C">
        <w:rPr>
          <w:rFonts w:ascii="Calibri" w:hAnsi="Calibri" w:cs="Calibri"/>
        </w:rPr>
        <w:t>vrk</w:t>
      </w:r>
      <w:proofErr w:type="spellEnd"/>
      <w:r w:rsidRPr="0080734C">
        <w:rPr>
          <w:rFonts w:ascii="Calibri" w:hAnsi="Calibri" w:cs="Calibri"/>
        </w:rPr>
        <w:t>...,  namáhavá horská t...</w:t>
      </w:r>
      <w:proofErr w:type="spellStart"/>
      <w:r w:rsidRPr="0080734C">
        <w:rPr>
          <w:rFonts w:ascii="Calibri" w:hAnsi="Calibri" w:cs="Calibri"/>
        </w:rPr>
        <w:t>ra</w:t>
      </w:r>
      <w:proofErr w:type="spellEnd"/>
      <w:r w:rsidRPr="0080734C">
        <w:rPr>
          <w:rFonts w:ascii="Calibri" w:hAnsi="Calibri" w:cs="Calibri"/>
        </w:rPr>
        <w:t xml:space="preserve">,  rybář ulovil ...hoře,  </w:t>
      </w:r>
      <w:proofErr w:type="spellStart"/>
      <w:r w:rsidRPr="0080734C">
        <w:rPr>
          <w:rFonts w:ascii="Calibri" w:hAnsi="Calibri" w:cs="Calibri"/>
        </w:rPr>
        <w:t>manik</w:t>
      </w:r>
      <w:proofErr w:type="spellEnd"/>
      <w:r w:rsidRPr="0080734C">
        <w:rPr>
          <w:rFonts w:ascii="Calibri" w:hAnsi="Calibri" w:cs="Calibri"/>
        </w:rPr>
        <w:t>...</w:t>
      </w:r>
      <w:proofErr w:type="spellStart"/>
      <w:r w:rsidRPr="0080734C">
        <w:rPr>
          <w:rFonts w:ascii="Calibri" w:hAnsi="Calibri" w:cs="Calibri"/>
        </w:rPr>
        <w:t>ra</w:t>
      </w:r>
      <w:proofErr w:type="spellEnd"/>
      <w:r w:rsidRPr="0080734C">
        <w:rPr>
          <w:rFonts w:ascii="Calibri" w:hAnsi="Calibri" w:cs="Calibri"/>
        </w:rPr>
        <w:t xml:space="preserve"> včetně n...</w:t>
      </w:r>
      <w:proofErr w:type="spellStart"/>
      <w:r w:rsidRPr="0080734C">
        <w:rPr>
          <w:rFonts w:ascii="Calibri" w:hAnsi="Calibri" w:cs="Calibri"/>
        </w:rPr>
        <w:t>žtiček</w:t>
      </w:r>
      <w:proofErr w:type="spellEnd"/>
      <w:r w:rsidRPr="0080734C">
        <w:rPr>
          <w:rFonts w:ascii="Calibri" w:hAnsi="Calibri" w:cs="Calibri"/>
        </w:rPr>
        <w:t>,  ne...spěšný pokus o rekord,   včely vylétaly ze třech ...</w:t>
      </w:r>
      <w:proofErr w:type="spellStart"/>
      <w:r w:rsidRPr="0080734C">
        <w:rPr>
          <w:rFonts w:ascii="Calibri" w:hAnsi="Calibri" w:cs="Calibri"/>
        </w:rPr>
        <w:t>lů</w:t>
      </w:r>
      <w:proofErr w:type="spellEnd"/>
      <w:r w:rsidRPr="0080734C">
        <w:rPr>
          <w:rFonts w:ascii="Calibri" w:hAnsi="Calibri" w:cs="Calibri"/>
        </w:rPr>
        <w:t>,  jede dom... do ...</w:t>
      </w:r>
      <w:proofErr w:type="spellStart"/>
      <w:r w:rsidRPr="0080734C">
        <w:rPr>
          <w:rFonts w:ascii="Calibri" w:hAnsi="Calibri" w:cs="Calibri"/>
        </w:rPr>
        <w:t>jezdu</w:t>
      </w:r>
      <w:proofErr w:type="spellEnd"/>
      <w:r w:rsidRPr="0080734C">
        <w:rPr>
          <w:rFonts w:ascii="Calibri" w:hAnsi="Calibri" w:cs="Calibri"/>
        </w:rPr>
        <w:t xml:space="preserve"> 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</w:t>
      </w:r>
      <w:r w:rsidRPr="00677EC4">
        <w:rPr>
          <w:rFonts w:ascii="Calibri" w:hAnsi="Calibri" w:cs="Calibri"/>
          <w:b/>
        </w:rPr>
        <w:t>Vymysli věty na daná slova.</w:t>
      </w:r>
      <w:r>
        <w:rPr>
          <w:rFonts w:ascii="Calibri" w:hAnsi="Calibri" w:cs="Calibri"/>
          <w:b/>
        </w:rPr>
        <w:t xml:space="preserve"> Samozřejmě můžeš měnit tvar slov. 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Zběhlý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Sběhlý</w:t>
      </w:r>
      <w:proofErr w:type="spellEnd"/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Sjednat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Zjednat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Smazat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Zmazat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Smotat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Zmotat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Správa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Zpráva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Shlížet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Zhlížet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Zbít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Sbít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Slíbat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Zlíbat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Scvrknout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Shnít</w:t>
      </w:r>
    </w:p>
    <w:p w:rsidR="00754326" w:rsidRDefault="00754326" w:rsidP="00754326">
      <w:pPr>
        <w:spacing w:before="240" w:after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Zmodrat</w:t>
      </w:r>
    </w:p>
    <w:p w:rsidR="00754326" w:rsidRPr="0080734C" w:rsidRDefault="00754326" w:rsidP="005C4488">
      <w:pPr>
        <w:spacing w:before="240" w:after="240" w:line="360" w:lineRule="auto"/>
        <w:rPr>
          <w:rFonts w:ascii="Calibri" w:hAnsi="Calibri" w:cs="Calibri"/>
        </w:rPr>
      </w:pPr>
    </w:p>
    <w:p w:rsidR="005C4488" w:rsidRPr="0084693A" w:rsidRDefault="005C4488" w:rsidP="0038773F">
      <w:pPr>
        <w:rPr>
          <w:color w:val="0070C0"/>
        </w:rPr>
      </w:pPr>
    </w:p>
    <w:p w:rsidR="0038773F" w:rsidRDefault="0038773F" w:rsidP="0038773F"/>
    <w:p w:rsidR="0038773F" w:rsidRDefault="0038773F" w:rsidP="0038773F"/>
    <w:p w:rsidR="005C4488" w:rsidRDefault="005C4488" w:rsidP="0038773F">
      <w:pPr>
        <w:rPr>
          <w:b/>
          <w:u w:val="single"/>
        </w:rPr>
      </w:pPr>
    </w:p>
    <w:p w:rsidR="005C4488" w:rsidRDefault="005C4488" w:rsidP="0038773F">
      <w:pPr>
        <w:rPr>
          <w:b/>
          <w:u w:val="single"/>
        </w:rPr>
      </w:pPr>
    </w:p>
    <w:p w:rsidR="005C4488" w:rsidRDefault="005C4488" w:rsidP="0038773F">
      <w:pPr>
        <w:rPr>
          <w:b/>
          <w:u w:val="single"/>
        </w:rPr>
      </w:pPr>
    </w:p>
    <w:p w:rsidR="00754326" w:rsidRDefault="00754326" w:rsidP="0038773F">
      <w:pPr>
        <w:rPr>
          <w:b/>
          <w:u w:val="single"/>
        </w:rPr>
      </w:pPr>
    </w:p>
    <w:p w:rsidR="00754326" w:rsidRDefault="00754326" w:rsidP="0038773F">
      <w:pPr>
        <w:rPr>
          <w:b/>
          <w:u w:val="single"/>
        </w:rPr>
      </w:pPr>
    </w:p>
    <w:p w:rsidR="00754326" w:rsidRDefault="00754326" w:rsidP="0038773F">
      <w:pPr>
        <w:rPr>
          <w:b/>
          <w:u w:val="single"/>
        </w:rPr>
      </w:pPr>
    </w:p>
    <w:p w:rsidR="00754326" w:rsidRDefault="00754326" w:rsidP="0038773F">
      <w:pPr>
        <w:rPr>
          <w:b/>
          <w:u w:val="single"/>
        </w:rPr>
      </w:pPr>
    </w:p>
    <w:p w:rsidR="00754326" w:rsidRDefault="00754326" w:rsidP="0038773F">
      <w:pPr>
        <w:rPr>
          <w:b/>
          <w:u w:val="single"/>
        </w:rPr>
      </w:pPr>
    </w:p>
    <w:p w:rsidR="0038773F" w:rsidRDefault="0038773F" w:rsidP="0038773F">
      <w:pPr>
        <w:rPr>
          <w:b/>
          <w:u w:val="single"/>
        </w:rPr>
      </w:pPr>
      <w:r w:rsidRPr="0038773F">
        <w:rPr>
          <w:b/>
          <w:u w:val="single"/>
        </w:rPr>
        <w:lastRenderedPageBreak/>
        <w:t>Práce s</w:t>
      </w:r>
      <w:r>
        <w:rPr>
          <w:b/>
          <w:u w:val="single"/>
        </w:rPr>
        <w:t> </w:t>
      </w:r>
      <w:r w:rsidRPr="0038773F">
        <w:rPr>
          <w:b/>
          <w:u w:val="single"/>
        </w:rPr>
        <w:t>textem</w:t>
      </w:r>
    </w:p>
    <w:p w:rsidR="0038773F" w:rsidRDefault="0038773F" w:rsidP="0038773F">
      <w:pPr>
        <w:rPr>
          <w:b/>
          <w:u w:val="single"/>
        </w:rPr>
      </w:pPr>
    </w:p>
    <w:p w:rsidR="0038773F" w:rsidRDefault="0038773F" w:rsidP="0038773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Byl jeden dědeček z Budína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výrazný vztekloun a </w:t>
      </w:r>
      <w:proofErr w:type="spellStart"/>
      <w:r>
        <w:rPr>
          <w:color w:val="000000"/>
          <w:sz w:val="27"/>
          <w:szCs w:val="27"/>
          <w:shd w:val="clear" w:color="auto" w:fill="FFFFFF"/>
        </w:rPr>
        <w:t>prudina</w:t>
      </w:r>
      <w:proofErr w:type="spellEnd"/>
      <w:r>
        <w:rPr>
          <w:color w:val="000000"/>
          <w:sz w:val="27"/>
          <w:szCs w:val="27"/>
          <w:shd w:val="clear" w:color="auto" w:fill="FFFFFF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Rozdupal na kusy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džbány a ubrusy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kdekomu z okolí Budína.</w:t>
      </w:r>
    </w:p>
    <w:p w:rsidR="001B6408" w:rsidRDefault="001B6408" w:rsidP="0038773F">
      <w:pPr>
        <w:rPr>
          <w:color w:val="000000"/>
          <w:sz w:val="27"/>
          <w:szCs w:val="27"/>
          <w:shd w:val="clear" w:color="auto" w:fill="FFFFFF"/>
        </w:rPr>
      </w:pPr>
    </w:p>
    <w:p w:rsidR="001B6408" w:rsidRDefault="001B6408" w:rsidP="0038773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Byl jeden dědeček z Koněprus,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naprosto nevěděl, co je vkus.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Neváhal vzít do bryčky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prase a tři sůvičky,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čímž velmi zneklidnil všechny z Koněprus.</w:t>
      </w:r>
    </w:p>
    <w:p w:rsidR="001B6408" w:rsidRDefault="001B6408" w:rsidP="0038773F">
      <w:pPr>
        <w:rPr>
          <w:b/>
          <w:u w:val="single"/>
        </w:rPr>
      </w:pPr>
    </w:p>
    <w:p w:rsidR="001B6408" w:rsidRDefault="001B6408" w:rsidP="0038773F">
      <w:pPr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Byl jeden dědeček původem z Rudné,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který měl nápady sporné až zrůdné.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Klidně si vzal na louku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škopík místo klobouku,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ten zcela matoucí dědeček z Rudné.</w:t>
      </w:r>
    </w:p>
    <w:p w:rsidR="00A0695F" w:rsidRDefault="00A0695F" w:rsidP="0038773F">
      <w:pPr>
        <w:rPr>
          <w:b/>
          <w:u w:val="single"/>
        </w:rPr>
      </w:pPr>
    </w:p>
    <w:p w:rsidR="00A0695F" w:rsidRDefault="00A0695F" w:rsidP="0038773F">
      <w:pPr>
        <w:rPr>
          <w:b/>
        </w:rPr>
      </w:pPr>
      <w:r>
        <w:rPr>
          <w:b/>
        </w:rPr>
        <w:t>1) Patří tyto ukázky k nonsensové poezii? Svou odpověď zdůvodni.</w:t>
      </w:r>
    </w:p>
    <w:p w:rsidR="005C4488" w:rsidRDefault="005C4488" w:rsidP="0038773F">
      <w:pPr>
        <w:rPr>
          <w:b/>
        </w:rPr>
      </w:pPr>
    </w:p>
    <w:p w:rsidR="00A0695F" w:rsidRDefault="00A0695F" w:rsidP="0038773F">
      <w:pPr>
        <w:rPr>
          <w:b/>
        </w:rPr>
      </w:pPr>
      <w:r>
        <w:rPr>
          <w:b/>
        </w:rPr>
        <w:t xml:space="preserve">2) Jaké má rýmové schéma </w:t>
      </w:r>
      <w:proofErr w:type="spellStart"/>
      <w:r>
        <w:rPr>
          <w:b/>
        </w:rPr>
        <w:t>limerik</w:t>
      </w:r>
      <w:proofErr w:type="spellEnd"/>
      <w:r>
        <w:rPr>
          <w:b/>
        </w:rPr>
        <w:t xml:space="preserve">? Jedná se tedy o </w:t>
      </w:r>
      <w:proofErr w:type="spellStart"/>
      <w:r>
        <w:rPr>
          <w:b/>
        </w:rPr>
        <w:t>limeriky</w:t>
      </w:r>
      <w:proofErr w:type="spellEnd"/>
      <w:r>
        <w:rPr>
          <w:b/>
        </w:rPr>
        <w:t>?</w:t>
      </w:r>
    </w:p>
    <w:p w:rsidR="005C4488" w:rsidRDefault="005C4488" w:rsidP="0038773F">
      <w:pPr>
        <w:rPr>
          <w:b/>
        </w:rPr>
      </w:pPr>
    </w:p>
    <w:p w:rsidR="00A0695F" w:rsidRDefault="00A0695F" w:rsidP="0038773F">
      <w:pPr>
        <w:rPr>
          <w:b/>
        </w:rPr>
      </w:pPr>
      <w:r>
        <w:rPr>
          <w:b/>
        </w:rPr>
        <w:t>3) Vyhledej první přívlastek neshodný:</w:t>
      </w:r>
    </w:p>
    <w:p w:rsidR="005C4488" w:rsidRDefault="005C4488" w:rsidP="0038773F">
      <w:pPr>
        <w:rPr>
          <w:b/>
        </w:rPr>
      </w:pPr>
    </w:p>
    <w:p w:rsidR="00A0695F" w:rsidRDefault="00A0695F" w:rsidP="0038773F">
      <w:pPr>
        <w:rPr>
          <w:b/>
        </w:rPr>
      </w:pPr>
      <w:r>
        <w:rPr>
          <w:b/>
        </w:rPr>
        <w:t>4) Vypiš několikanásobné větné členy:</w:t>
      </w:r>
    </w:p>
    <w:p w:rsidR="005C4488" w:rsidRDefault="005C4488" w:rsidP="0038773F">
      <w:pPr>
        <w:rPr>
          <w:b/>
        </w:rPr>
      </w:pPr>
    </w:p>
    <w:p w:rsidR="00A0695F" w:rsidRDefault="00A0695F" w:rsidP="0038773F">
      <w:pPr>
        <w:rPr>
          <w:b/>
        </w:rPr>
      </w:pPr>
      <w:r>
        <w:rPr>
          <w:b/>
        </w:rPr>
        <w:t>5) Z druhé části vypiš: a) zájmeno neurčité:</w:t>
      </w:r>
    </w:p>
    <w:p w:rsidR="005C4488" w:rsidRDefault="00A0695F" w:rsidP="0038773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A0695F" w:rsidRDefault="005C4488" w:rsidP="005C4488">
      <w:pPr>
        <w:ind w:left="1416" w:firstLine="708"/>
        <w:rPr>
          <w:b/>
        </w:rPr>
      </w:pPr>
      <w:r>
        <w:rPr>
          <w:b/>
        </w:rPr>
        <w:t xml:space="preserve">   </w:t>
      </w:r>
      <w:r w:rsidR="00A0695F">
        <w:rPr>
          <w:b/>
        </w:rPr>
        <w:t xml:space="preserve"> b) vedlejší větu předmětnou:</w:t>
      </w:r>
    </w:p>
    <w:p w:rsidR="005C4488" w:rsidRDefault="00A0695F" w:rsidP="0038773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A0695F" w:rsidRDefault="005C4488" w:rsidP="005C4488">
      <w:pPr>
        <w:ind w:left="1416" w:firstLine="708"/>
        <w:rPr>
          <w:b/>
        </w:rPr>
      </w:pPr>
      <w:r>
        <w:rPr>
          <w:b/>
        </w:rPr>
        <w:t xml:space="preserve">    </w:t>
      </w:r>
      <w:r w:rsidR="00A0695F">
        <w:rPr>
          <w:b/>
        </w:rPr>
        <w:t>c) předměty:</w:t>
      </w:r>
    </w:p>
    <w:p w:rsidR="005C4488" w:rsidRDefault="005C4488" w:rsidP="0038773F">
      <w:pPr>
        <w:rPr>
          <w:b/>
        </w:rPr>
      </w:pPr>
    </w:p>
    <w:p w:rsidR="00676768" w:rsidRDefault="00676768" w:rsidP="0038773F">
      <w:pPr>
        <w:rPr>
          <w:b/>
        </w:rPr>
      </w:pPr>
      <w:r>
        <w:rPr>
          <w:b/>
        </w:rPr>
        <w:t>6) V poslední sloce podtrhni inverzi (inverze – obrácení slovosledu).</w:t>
      </w:r>
    </w:p>
    <w:p w:rsidR="005C4488" w:rsidRDefault="005C4488" w:rsidP="0038773F">
      <w:pPr>
        <w:rPr>
          <w:b/>
        </w:rPr>
      </w:pPr>
    </w:p>
    <w:p w:rsidR="00A0695F" w:rsidRDefault="00676768" w:rsidP="0038773F">
      <w:pPr>
        <w:rPr>
          <w:b/>
        </w:rPr>
      </w:pPr>
      <w:r>
        <w:rPr>
          <w:b/>
        </w:rPr>
        <w:t>7) Má 3. a 4. verš shodný počet slabik?</w:t>
      </w:r>
    </w:p>
    <w:p w:rsidR="00754326" w:rsidRDefault="00754326" w:rsidP="0038773F">
      <w:pPr>
        <w:rPr>
          <w:b/>
        </w:rPr>
      </w:pPr>
    </w:p>
    <w:p w:rsidR="00754326" w:rsidRDefault="00754326" w:rsidP="0038773F">
      <w:pPr>
        <w:rPr>
          <w:b/>
        </w:rPr>
      </w:pPr>
    </w:p>
    <w:p w:rsidR="00754326" w:rsidRDefault="00754326" w:rsidP="0038773F">
      <w:pPr>
        <w:rPr>
          <w:b/>
        </w:rPr>
      </w:pPr>
    </w:p>
    <w:p w:rsidR="00754326" w:rsidRPr="00677EC4" w:rsidRDefault="00754326" w:rsidP="00754326">
      <w:pPr>
        <w:spacing w:before="240" w:after="240" w:line="360" w:lineRule="auto"/>
        <w:rPr>
          <w:rFonts w:ascii="Calibri" w:hAnsi="Calibri" w:cs="Calibri"/>
          <w:b/>
          <w:color w:val="FF0000"/>
        </w:rPr>
      </w:pPr>
      <w:r w:rsidRPr="00677EC4">
        <w:rPr>
          <w:rFonts w:ascii="Calibri" w:hAnsi="Calibri" w:cs="Calibri"/>
          <w:b/>
          <w:color w:val="FF0000"/>
        </w:rPr>
        <w:t>Vypracovaný pracovní list přepošli na e-mail: p.janska@centrum.cz</w:t>
      </w:r>
    </w:p>
    <w:p w:rsidR="00754326" w:rsidRPr="00A0695F" w:rsidRDefault="00754326" w:rsidP="0038773F">
      <w:pPr>
        <w:rPr>
          <w:b/>
        </w:rPr>
      </w:pPr>
    </w:p>
    <w:p w:rsidR="006A3673" w:rsidRDefault="006A3673" w:rsidP="006A3673"/>
    <w:sectPr w:rsidR="006A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D4C14"/>
    <w:multiLevelType w:val="hybridMultilevel"/>
    <w:tmpl w:val="DC7C15B4"/>
    <w:lvl w:ilvl="0" w:tplc="704EE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71"/>
    <w:rsid w:val="000E23C1"/>
    <w:rsid w:val="001B6408"/>
    <w:rsid w:val="001D5271"/>
    <w:rsid w:val="00331103"/>
    <w:rsid w:val="0038773F"/>
    <w:rsid w:val="00431DD4"/>
    <w:rsid w:val="00465054"/>
    <w:rsid w:val="005C4488"/>
    <w:rsid w:val="00676768"/>
    <w:rsid w:val="006A3673"/>
    <w:rsid w:val="00754326"/>
    <w:rsid w:val="0084693A"/>
    <w:rsid w:val="00A0695F"/>
    <w:rsid w:val="00C269BA"/>
    <w:rsid w:val="00D33D17"/>
    <w:rsid w:val="00E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155D6-B359-492B-82D1-3114AFC3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Zvláštnosti a nepravidelnosti větné stavby</vt:lpstr>
    </vt:vector>
  </TitlesOfParts>
  <Company>Horažďovice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Zvláštnosti a nepravidelnosti větné stavby</dc:title>
  <dc:subject/>
  <dc:creator>sborovna1s</dc:creator>
  <cp:keywords/>
  <dc:description/>
  <cp:lastModifiedBy>UCITEL VZOR</cp:lastModifiedBy>
  <cp:revision>2</cp:revision>
  <cp:lastPrinted>2015-11-20T06:32:00Z</cp:lastPrinted>
  <dcterms:created xsi:type="dcterms:W3CDTF">2020-04-23T19:54:00Z</dcterms:created>
  <dcterms:modified xsi:type="dcterms:W3CDTF">2020-04-23T19:54:00Z</dcterms:modified>
</cp:coreProperties>
</file>