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1A3" w:rsidRDefault="00D361A3"/>
    <w:p w:rsidR="00E54B0C" w:rsidRDefault="00E54B0C"/>
    <w:p w:rsidR="00E54B0C" w:rsidRDefault="00E54B0C" w:rsidP="00E54B0C">
      <w:pPr>
        <w:jc w:val="center"/>
        <w:rPr>
          <w:b/>
          <w:bCs/>
          <w:u w:val="single"/>
        </w:rPr>
      </w:pPr>
      <w:r w:rsidRPr="00E54B0C">
        <w:rPr>
          <w:b/>
          <w:bCs/>
          <w:u w:val="single"/>
        </w:rPr>
        <w:t>PRÁCE PRO ŽÁKY 9. B NA TÝDEN OD 18. 5. 2020</w:t>
      </w:r>
    </w:p>
    <w:p w:rsidR="00E54B0C" w:rsidRDefault="00E54B0C" w:rsidP="00E54B0C">
      <w:pPr>
        <w:jc w:val="center"/>
        <w:rPr>
          <w:b/>
          <w:bCs/>
          <w:u w:val="single"/>
        </w:rPr>
      </w:pPr>
    </w:p>
    <w:p w:rsidR="00E54B0C" w:rsidRDefault="00E54B0C" w:rsidP="00E54B0C">
      <w:pPr>
        <w:rPr>
          <w:b/>
          <w:bCs/>
          <w:u w:val="single"/>
        </w:rPr>
      </w:pPr>
      <w:r>
        <w:rPr>
          <w:b/>
          <w:bCs/>
          <w:u w:val="single"/>
        </w:rPr>
        <w:t>ČESKÝ JAZYK:</w:t>
      </w:r>
    </w:p>
    <w:p w:rsidR="00E54B0C" w:rsidRDefault="00E54B0C" w:rsidP="00E54B0C">
      <w:pPr>
        <w:rPr>
          <w:b/>
          <w:bCs/>
          <w:u w:val="single"/>
        </w:rPr>
      </w:pPr>
    </w:p>
    <w:p w:rsidR="00E54B0C" w:rsidRDefault="00E54B0C" w:rsidP="00E54B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54B0C" w:rsidRDefault="00E54B0C" w:rsidP="00E54B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>1) Didaktické testy - pro žáky, kteří se připravují na přijímací zkoušky (osobní předání)</w:t>
      </w:r>
    </w:p>
    <w:p w:rsidR="00E54B0C" w:rsidRDefault="00E54B0C" w:rsidP="00E54B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>2) Viz příloha - pro žáky, kteří nedělají přijímací zkoušky</w:t>
      </w:r>
    </w:p>
    <w:p w:rsidR="00E54B0C" w:rsidRDefault="00E54B0C" w:rsidP="00E54B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E54B0C" w:rsidRPr="00E54B0C" w:rsidRDefault="00E54B0C" w:rsidP="00E54B0C">
      <w:pPr>
        <w:spacing w:after="200" w:line="276" w:lineRule="auto"/>
        <w:rPr>
          <w:b/>
          <w:bCs/>
        </w:rPr>
      </w:pPr>
      <w:r w:rsidRPr="00E54B0C">
        <w:rPr>
          <w:b/>
          <w:bCs/>
        </w:rPr>
        <w:t>V souvětí doplň interpunkci (čárky).</w:t>
      </w:r>
    </w:p>
    <w:p w:rsidR="00E54B0C" w:rsidRPr="00E54B0C" w:rsidRDefault="00E54B0C" w:rsidP="00E54B0C">
      <w:pPr>
        <w:spacing w:after="200" w:line="276" w:lineRule="auto"/>
        <w:rPr>
          <w:b/>
          <w:bCs/>
        </w:rPr>
      </w:pPr>
      <w:r w:rsidRPr="00E54B0C">
        <w:rPr>
          <w:b/>
          <w:bCs/>
        </w:rPr>
        <w:t xml:space="preserve">Urči věty hlavní, vedlejší. </w:t>
      </w:r>
    </w:p>
    <w:p w:rsidR="00E54B0C" w:rsidRPr="00E54B0C" w:rsidRDefault="00E54B0C" w:rsidP="00E54B0C">
      <w:pPr>
        <w:spacing w:after="200" w:line="276" w:lineRule="auto"/>
        <w:rPr>
          <w:b/>
          <w:bCs/>
        </w:rPr>
      </w:pPr>
      <w:r w:rsidRPr="00E54B0C">
        <w:rPr>
          <w:b/>
          <w:bCs/>
        </w:rPr>
        <w:t>Urči druhy vět vedlejších, poměry mezi větami hlavními.</w:t>
      </w:r>
    </w:p>
    <w:p w:rsidR="00E54B0C" w:rsidRPr="00E54B0C" w:rsidRDefault="00E54B0C" w:rsidP="00E54B0C">
      <w:pPr>
        <w:spacing w:after="200" w:line="276" w:lineRule="auto"/>
        <w:rPr>
          <w:b/>
          <w:bCs/>
        </w:rPr>
      </w:pPr>
      <w:r w:rsidRPr="00E54B0C">
        <w:rPr>
          <w:b/>
          <w:bCs/>
        </w:rPr>
        <w:t>Urči druh souvětí.</w:t>
      </w:r>
    </w:p>
    <w:p w:rsidR="00E54B0C" w:rsidRPr="00E54B0C" w:rsidRDefault="00E54B0C" w:rsidP="00E54B0C">
      <w:pPr>
        <w:spacing w:after="200" w:line="276" w:lineRule="auto"/>
        <w:rPr>
          <w:b/>
          <w:color w:val="4472C4" w:themeColor="accent1"/>
        </w:rPr>
      </w:pPr>
      <w:r w:rsidRPr="00E54B0C">
        <w:rPr>
          <w:b/>
          <w:color w:val="4472C4" w:themeColor="accent1"/>
        </w:rPr>
        <w:t>Žákovské perličky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Když jdeme s rodiči na houby hledáme nejčastěji jeden druhého.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Při hodu s míčkem se ukázalo že většina dívek házet neumí.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Kružnice je čára která se točí kolem sebe dokola.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Šetřím školní majetek proto se učebnice ani nedotknu.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V minulosti byla voda řek tak čistá že ji naši předkové pili dobrovolně.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Protože jsme běželi dva doběhl jsem jako druhý vítěz.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Most slouží k tomu aby pod námi tekla voda.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lastRenderedPageBreak/>
        <w:t>Aby se táta nevztekal u televize poslala ho máma na hokej.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 xml:space="preserve">Ponoříme – </w:t>
      </w:r>
      <w:proofErr w:type="spellStart"/>
      <w:r w:rsidRPr="00E54B0C">
        <w:rPr>
          <w:color w:val="000000" w:themeColor="text1"/>
        </w:rPr>
        <w:t>li</w:t>
      </w:r>
      <w:proofErr w:type="spellEnd"/>
      <w:r w:rsidRPr="00E54B0C">
        <w:rPr>
          <w:color w:val="000000" w:themeColor="text1"/>
        </w:rPr>
        <w:t xml:space="preserve"> teploměr do horké vody rtuť stoupá protože je jí horko.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Rozhodčí je muž který kritizuje hráče a který riskuje své zdraví.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Některé rostliny mají trny jimiž se brání aby je lidé nesnědli.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Dostali jsme poznámku neboť jsme byli na mobilu a tak jsme nesměli jít ven.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4472C4" w:themeColor="accent1"/>
        </w:rPr>
      </w:pPr>
      <w:r w:rsidRPr="00E54B0C">
        <w:rPr>
          <w:color w:val="4472C4" w:themeColor="accent1"/>
        </w:rPr>
        <w:t>Napiš, jestli se jedná o větné ekvivalenty, nebo věty jednočlenné.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Východ slunce.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Za horami se zablesklo.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Časopis s neuvěřitelnými anekdotami.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Hledat své štěstí.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4472C4" w:themeColor="accent1"/>
        </w:rPr>
      </w:pPr>
      <w:r w:rsidRPr="00E54B0C">
        <w:rPr>
          <w:color w:val="4472C4" w:themeColor="accent1"/>
        </w:rPr>
        <w:t>Obsah souvětí vyjádřete větou jednoduchou.</w:t>
      </w:r>
    </w:p>
    <w:p w:rsidR="00E54B0C" w:rsidRPr="00E54B0C" w:rsidRDefault="00E54B0C" w:rsidP="00E54B0C">
      <w:pPr>
        <w:spacing w:after="200" w:line="276" w:lineRule="auto"/>
        <w:rPr>
          <w:color w:val="4472C4" w:themeColor="accent1"/>
        </w:rPr>
      </w:pPr>
      <w:r w:rsidRPr="00E54B0C">
        <w:rPr>
          <w:color w:val="4472C4" w:themeColor="accent1"/>
        </w:rPr>
        <w:t>V souvětí určete slovní druhy.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Mluví, jako by másla ukrajoval.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Tváří se, jako by mu ulítly včely.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Rozprchli se, jako když do vrabců střelí.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 xml:space="preserve">Utíká, jako by mu za </w:t>
      </w:r>
      <w:proofErr w:type="spellStart"/>
      <w:r w:rsidRPr="00E54B0C">
        <w:rPr>
          <w:color w:val="000000" w:themeColor="text1"/>
        </w:rPr>
        <w:t>patama</w:t>
      </w:r>
      <w:proofErr w:type="spellEnd"/>
      <w:r w:rsidRPr="00E54B0C">
        <w:rPr>
          <w:color w:val="000000" w:themeColor="text1"/>
        </w:rPr>
        <w:t xml:space="preserve"> hořelo.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  <w:r w:rsidRPr="00E54B0C">
        <w:rPr>
          <w:color w:val="000000" w:themeColor="text1"/>
        </w:rPr>
        <w:t>Tváří se, jako když neumí do pěti počítat.</w: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spacing w:after="200" w:line="276" w:lineRule="auto"/>
        <w:rPr>
          <w:color w:val="4472C4" w:themeColor="accent1"/>
        </w:rPr>
      </w:pPr>
      <w:r w:rsidRPr="00E54B0C">
        <w:rPr>
          <w:color w:val="4472C4" w:themeColor="accent1"/>
        </w:rPr>
        <w:t>Určete slovesný vid.</w:t>
      </w:r>
    </w:p>
    <w:p w:rsidR="00E54B0C" w:rsidRPr="00E54B0C" w:rsidRDefault="00E54B0C" w:rsidP="00E54B0C">
      <w:pPr>
        <w:spacing w:after="200" w:line="276" w:lineRule="auto"/>
      </w:pPr>
      <w:r w:rsidRPr="00E54B0C">
        <w:t>mluví -</w:t>
      </w:r>
      <w:r w:rsidRPr="00E54B0C">
        <w:tab/>
      </w:r>
      <w:r w:rsidRPr="00E54B0C">
        <w:tab/>
      </w:r>
      <w:r w:rsidRPr="00E54B0C">
        <w:tab/>
      </w:r>
      <w:r w:rsidRPr="00E54B0C">
        <w:tab/>
      </w:r>
      <w:r w:rsidRPr="00E54B0C">
        <w:tab/>
        <w:t>tvářit se –</w:t>
      </w:r>
    </w:p>
    <w:p w:rsidR="00E54B0C" w:rsidRPr="00E54B0C" w:rsidRDefault="00E54B0C" w:rsidP="00E54B0C">
      <w:pPr>
        <w:spacing w:after="200" w:line="276" w:lineRule="auto"/>
      </w:pPr>
      <w:r w:rsidRPr="00E54B0C">
        <w:t>rozprchnout se -</w:t>
      </w:r>
      <w:r w:rsidRPr="00E54B0C">
        <w:tab/>
      </w:r>
      <w:r w:rsidRPr="00E54B0C">
        <w:tab/>
      </w:r>
      <w:r w:rsidRPr="00E54B0C">
        <w:tab/>
        <w:t>zastřelit –</w:t>
      </w:r>
    </w:p>
    <w:p w:rsidR="00E54B0C" w:rsidRPr="00E54B0C" w:rsidRDefault="00E54B0C" w:rsidP="00E54B0C">
      <w:pPr>
        <w:spacing w:after="200" w:line="276" w:lineRule="auto"/>
      </w:pPr>
      <w:r w:rsidRPr="00E54B0C">
        <w:lastRenderedPageBreak/>
        <w:t>střílet -</w:t>
      </w:r>
      <w:r w:rsidRPr="00E54B0C">
        <w:tab/>
      </w:r>
      <w:r w:rsidRPr="00E54B0C">
        <w:tab/>
      </w:r>
      <w:r w:rsidRPr="00E54B0C">
        <w:tab/>
      </w:r>
      <w:r w:rsidRPr="00E54B0C">
        <w:tab/>
      </w:r>
      <w:r w:rsidRPr="00E54B0C">
        <w:tab/>
        <w:t>utíkat –</w:t>
      </w:r>
    </w:p>
    <w:p w:rsidR="00E54B0C" w:rsidRPr="00E54B0C" w:rsidRDefault="00E54B0C" w:rsidP="00E54B0C">
      <w:pPr>
        <w:spacing w:after="200" w:line="276" w:lineRule="auto"/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 w:rsidRPr="00E54B0C">
        <w:rPr>
          <w:b/>
          <w:u w:val="single"/>
        </w:rPr>
        <w:t>MATEMATIKA</w:t>
      </w:r>
      <w:r>
        <w:rPr>
          <w:b/>
          <w:u w:val="single"/>
        </w:rPr>
        <w:t>: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A/ </w:t>
      </w:r>
      <w:r w:rsidRPr="009B43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 všechny žáky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1/  Do domácího sešitu vypracuj ze sbírky fialové STARÉ ! 128/6 (1. řádek), 128/7a), 131/22 </w:t>
      </w:r>
      <w:r w:rsidRPr="009B430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(u každého příkladu uveď zadání, náčrtek, vzorec, výpočet, odpověď). </w:t>
      </w: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Zašli na moji e-mail adresu do 20.5. 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2/</w:t>
      </w: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9B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Jehlan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</w:t>
      </w: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 školního sešitu zpředu</w:t>
      </w: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opiš z přílohy učivo, narýsuj jehlan a NASTUDUJ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podívejte se na YouTube: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1/ Jehlan, základní pojmy    </w:t>
      </w:r>
      <w:hyperlink r:id="rId4" w:tgtFrame="_blank" w:history="1">
        <w:r w:rsidRPr="009B4300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https://www.youtube.com/watch?v=GVvWARBsxgo</w:t>
        </w:r>
      </w:hyperlink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2/Jehlan     </w:t>
      </w:r>
      <w:hyperlink r:id="rId5" w:tgtFrame="_blank" w:history="1">
        <w:r w:rsidRPr="009B4300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https://www.youtube.com/watch?v=0M5RaemPG1o</w:t>
        </w:r>
      </w:hyperlink>
      <w:r w:rsidRPr="009B430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                                        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3/ Síť jehlanu </w:t>
      </w:r>
      <w:hyperlink r:id="rId6" w:tgtFrame="_blank" w:history="1">
        <w:r w:rsidRPr="009B4300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https://www.youtube.com/watch?v=1XfD5IjB3Ls&amp;t=16s</w:t>
        </w:r>
      </w:hyperlink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B/</w:t>
      </w:r>
      <w:r w:rsidRPr="009B43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Pro žáky, kteří budou konat přijímací zkoušky na SŠ</w:t>
      </w: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: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1/Doporučení – jako v minulých zadáních – viz web školy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2/ Příprava na přijímací zkoušky pokračuje v ZŠ. Těm, co se nezúčastní, zadám test na společný třídní e-mail.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C/ Poznámka</w:t>
      </w:r>
    </w:p>
    <w:p w:rsidR="009B4300" w:rsidRPr="009B4300" w:rsidRDefault="009B4300" w:rsidP="009B4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Zájemci o radu či pomoc při řešení úloh napíšou na adresu </w:t>
      </w:r>
      <w:hyperlink r:id="rId7" w:tgtFrame="_blank" w:history="1">
        <w:r w:rsidRPr="009B4300">
          <w:rPr>
            <w:rFonts w:ascii="Times New Roman" w:eastAsia="Times New Roman" w:hAnsi="Times New Roman" w:cs="Times New Roman"/>
            <w:color w:val="255C97"/>
            <w:sz w:val="24"/>
            <w:szCs w:val="24"/>
            <w:u w:val="single"/>
            <w:lang w:eastAsia="cs-CZ"/>
          </w:rPr>
          <w:t>homolkovajit@centrum.cz</w:t>
        </w:r>
      </w:hyperlink>
    </w:p>
    <w:p w:rsidR="009B4300" w:rsidRPr="009B4300" w:rsidRDefault="009B4300" w:rsidP="009B4300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999999"/>
          <w:sz w:val="24"/>
          <w:szCs w:val="24"/>
          <w:lang w:eastAsia="cs-CZ"/>
        </w:rPr>
      </w:pPr>
      <w:r w:rsidRPr="009B4300">
        <w:rPr>
          <w:rFonts w:ascii="Helvetica" w:eastAsia="Times New Roman" w:hAnsi="Helvetica" w:cs="Helvetica"/>
          <w:b/>
          <w:bCs/>
          <w:color w:val="999999"/>
          <w:sz w:val="24"/>
          <w:szCs w:val="24"/>
          <w:lang w:eastAsia="cs-CZ"/>
        </w:rPr>
        <w:t>Přílohy</w:t>
      </w:r>
    </w:p>
    <w:p w:rsidR="00E54B0C" w:rsidRPr="009B4300" w:rsidRDefault="009B4300" w:rsidP="00E54B0C">
      <w:pPr>
        <w:spacing w:after="200" w:line="276" w:lineRule="auto"/>
        <w:rPr>
          <w:b/>
        </w:rPr>
      </w:pPr>
      <w:r w:rsidRPr="009B4300">
        <w:rPr>
          <w:b/>
        </w:rPr>
        <w:t>Viz přiložený soubor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ANGLICKÝ JAZYK: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Mgr. BOHUMILA HUMLOVÁ:</w:t>
      </w:r>
    </w:p>
    <w:p w:rsidR="007421A2" w:rsidRPr="007421A2" w:rsidRDefault="007421A2" w:rsidP="007421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421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AJ - procvičovat způsobová slovesa</w:t>
      </w:r>
    </w:p>
    <w:p w:rsidR="007421A2" w:rsidRPr="007421A2" w:rsidRDefault="007421A2" w:rsidP="007421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421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        pracovní sešit str. 57 celá</w:t>
      </w:r>
    </w:p>
    <w:p w:rsidR="007421A2" w:rsidRPr="007421A2" w:rsidRDefault="007421A2" w:rsidP="007421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421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         v příloze </w:t>
      </w:r>
      <w:proofErr w:type="spellStart"/>
      <w:r w:rsidRPr="007421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prac</w:t>
      </w:r>
      <w:proofErr w:type="spellEnd"/>
      <w:r w:rsidRPr="007421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list - způsobová slovesa - ke kontrole na bohumila.humlova@seznam.cz</w:t>
      </w:r>
    </w:p>
    <w:p w:rsidR="007421A2" w:rsidRPr="007421A2" w:rsidRDefault="007421A2" w:rsidP="007421A2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999999"/>
          <w:sz w:val="24"/>
          <w:szCs w:val="24"/>
          <w:lang w:eastAsia="cs-CZ"/>
        </w:rPr>
      </w:pPr>
      <w:r w:rsidRPr="007421A2">
        <w:rPr>
          <w:rFonts w:ascii="Helvetica" w:eastAsia="Times New Roman" w:hAnsi="Helvetica" w:cs="Helvetica"/>
          <w:b/>
          <w:bCs/>
          <w:color w:val="999999"/>
          <w:sz w:val="24"/>
          <w:szCs w:val="24"/>
          <w:lang w:eastAsia="cs-CZ"/>
        </w:rPr>
        <w:t>Přílohy</w:t>
      </w:r>
    </w:p>
    <w:p w:rsidR="00E54B0C" w:rsidRPr="007421A2" w:rsidRDefault="007421A2" w:rsidP="00E54B0C">
      <w:pPr>
        <w:spacing w:after="200" w:line="276" w:lineRule="auto"/>
        <w:rPr>
          <w:b/>
        </w:rPr>
      </w:pPr>
      <w:r w:rsidRPr="007421A2">
        <w:rPr>
          <w:b/>
        </w:rPr>
        <w:t>VIZ. SAMOSTATNÝ SOUBOR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Mgr. PETRA OUŘEDNÍKOVÁ: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Angličtina: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uč. 68/1b do sešitu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uč. 68/3 - přečíst si rozhovor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uč. 69/4 gramatika: </w:t>
      </w:r>
      <w:proofErr w:type="spellStart"/>
      <w:r w:rsidRPr="00015AE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should</w:t>
      </w:r>
      <w:proofErr w:type="spellEnd"/>
      <w:r w:rsidRPr="00015AE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/</w:t>
      </w:r>
      <w:proofErr w:type="spellStart"/>
      <w:r w:rsidRPr="00015AE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shouldn´t</w:t>
      </w:r>
      <w:proofErr w:type="spellEnd"/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>You</w:t>
      </w:r>
      <w:proofErr w:type="spellEnd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>should</w:t>
      </w:r>
      <w:proofErr w:type="spellEnd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 xml:space="preserve"> go to </w:t>
      </w:r>
      <w:proofErr w:type="spellStart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bed</w:t>
      </w:r>
      <w:proofErr w:type="spellEnd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. </w:t>
      </w:r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>Měl bys</w:t>
      </w:r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 jít spát.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lastRenderedPageBreak/>
        <w:t>You</w:t>
      </w:r>
      <w:proofErr w:type="spellEnd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>shouldn´t</w:t>
      </w:r>
      <w:proofErr w:type="spellEnd"/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> </w:t>
      </w:r>
      <w:proofErr w:type="spellStart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eat</w:t>
      </w:r>
      <w:proofErr w:type="spellEnd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 xml:space="preserve"> so much </w:t>
      </w:r>
      <w:proofErr w:type="spellStart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sweets</w:t>
      </w:r>
      <w:proofErr w:type="spellEnd"/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. </w:t>
      </w:r>
      <w:r w:rsidRPr="00015AE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lang w:eastAsia="cs-CZ"/>
        </w:rPr>
        <w:t>Neměl bys</w:t>
      </w:r>
      <w:r w:rsidRPr="00015AE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cs-CZ"/>
        </w:rPr>
        <w:t> jíst tolik sladkostí.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Gramatiku zapsat do sešitu!!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prac</w:t>
      </w:r>
      <w:proofErr w:type="spellEnd"/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seš. 54/2</w:t>
      </w:r>
    </w:p>
    <w:p w:rsidR="00015AE1" w:rsidRPr="00015AE1" w:rsidRDefault="00015AE1" w:rsidP="00015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15AE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sešit i pracovní sešit vyfoťte a pošlete na můj e-mail: Petra-Novi@seznam.cz, od některých z vás zatím nemám žádnou práci, posílejte, je to důležité. Veliká pochvala těm, kteří pracují a posílají!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9B4300" w:rsidRDefault="009B4300" w:rsidP="00E54B0C">
      <w:pPr>
        <w:spacing w:after="200" w:line="276" w:lineRule="auto"/>
        <w:rPr>
          <w:b/>
          <w:u w:val="single"/>
        </w:rPr>
      </w:pPr>
    </w:p>
    <w:p w:rsidR="009B4300" w:rsidRDefault="009B4300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Mgr. JANA STULÍKOVÁ: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 slovíček 5. lekce A, B - ústně i písemně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 str. 58 - text- číst + překládat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 59 -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. 2, 3, 4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Snaž se , ať ti v hlavě na předpřítomný čas zůstanou věty: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America?(Už jsi byl někdy v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?)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 I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never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London.(Ještě jsem nikdy nebyl v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sešit str. 46 </w:t>
      </w:r>
      <w:proofErr w:type="spellStart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. 1, 2, 3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zopakuj si vyprávění na téma : Transport</w:t>
      </w:r>
    </w:p>
    <w:p w:rsidR="009B4300" w:rsidRPr="009B4300" w:rsidRDefault="009B4300" w:rsidP="009B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300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nezapomeň na možné samostudium a na zaslání zprávy o splnění úkolů z Aj, popřípadě dotazy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NĚMECKÝ JAZYK: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Mgr. ANDREA JAREŠOVÁ:</w:t>
      </w:r>
    </w:p>
    <w:p w:rsidR="00E54B0C" w:rsidRDefault="00CE0DCA" w:rsidP="00E54B0C">
      <w:pPr>
        <w:spacing w:after="200" w:line="276" w:lineRule="auto"/>
        <w:rPr>
          <w:b/>
          <w:u w:val="single"/>
        </w:rPr>
      </w:pPr>
      <w:bookmarkStart w:id="0" w:name="_Hlk40342588"/>
      <w:r>
        <w:rPr>
          <w:b/>
          <w:u w:val="single"/>
        </w:rPr>
        <w:t>Viz . přiložený soubor</w:t>
      </w:r>
    </w:p>
    <w:bookmarkEnd w:id="0"/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Mgr. PETRAOUŘEDNÍKOVÁ:</w:t>
      </w:r>
    </w:p>
    <w:p w:rsidR="00015AE1" w:rsidRDefault="00015AE1" w:rsidP="00015AE1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Viz . přiložený soubor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FYZIKA: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Opakování učiva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vytvoř tabulku naučených vzorců od 6 do 9. ročníku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Vzor: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název veličiny                           vzorec                     jednotky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lastRenderedPageBreak/>
        <w:t>hmotnost                                  m=</w:t>
      </w:r>
      <w:r>
        <w:rPr>
          <w:rStyle w:val="Siln"/>
        </w:rPr>
        <w:t> </w:t>
      </w:r>
      <w:r>
        <w:t>? x ?                       kg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        .                                                   .                                 .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        .                                                   .                                 .</w:t>
      </w:r>
    </w:p>
    <w:p w:rsidR="00CE5A99" w:rsidRDefault="00CE5A99" w:rsidP="00CE5A99">
      <w:pPr>
        <w:pStyle w:val="Normlnweb"/>
        <w:spacing w:before="0" w:beforeAutospacing="0" w:after="0" w:afterAutospacing="0"/>
      </w:pPr>
      <w:r>
        <w:t>poznámka: nezastavuj pod 30 řádek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PŘÍRODOPIS:</w:t>
      </w:r>
    </w:p>
    <w:p w:rsidR="00E54B0C" w:rsidRPr="00E54B0C" w:rsidRDefault="00E54B0C" w:rsidP="00E54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Prostudovat kapitolu </w:t>
      </w:r>
      <w:r w:rsidRPr="00E54B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Množství lidí na Zemi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Youtube</w:t>
      </w:r>
      <w:proofErr w:type="spellEnd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kanál Petr </w:t>
      </w:r>
      <w:proofErr w:type="spellStart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Curko</w:t>
      </w:r>
      <w:proofErr w:type="spellEnd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) a do sešitu vypsat poznámky.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</w:t>
      </w:r>
      <w:r w:rsidRPr="00E54B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Úkol na tento týden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: Vytvořte mi graf vývoje počtu lidí na planetě Zemi od roku 1700, a to ručně na papír či v programu Excel. Foto či excelovský soubor posílejte ke kontrole na petrcurko@seznam.cz.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 Google učebně občas zveřejním testík na jedničky.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</w:t>
      </w:r>
      <w:r w:rsidRPr="00E54B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ročníkových prací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: 31. května 2020. Jde o nutnou podmínku pro uzavření klasifikace.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 květnu uzavřu známky lidem, kteří odevzdali práci a mají u mě aspoň pět jedniček z distančních aktivit.</w:t>
      </w:r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Veškeré prezentace jsou dostupné na </w:t>
      </w:r>
      <w:proofErr w:type="spellStart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Youtube</w:t>
      </w:r>
      <w:proofErr w:type="spellEnd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(kanál Petr </w:t>
      </w:r>
      <w:proofErr w:type="spellStart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Curko</w:t>
      </w:r>
      <w:proofErr w:type="spellEnd"/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, dostupný na adrese </w:t>
      </w:r>
      <w:hyperlink r:id="rId8" w:tgtFrame="_blank" w:history="1">
        <w:r w:rsidRPr="00E54B0C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https://www.youtube.com/user/anubiskt/playlists</w:t>
        </w:r>
      </w:hyperlink>
      <w:r w:rsidRPr="00E54B0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54B0C" w:rsidRDefault="00E54B0C" w:rsidP="00E54B0C">
      <w:pPr>
        <w:spacing w:after="200" w:line="276" w:lineRule="auto"/>
        <w:rPr>
          <w:b/>
          <w:u w:val="single"/>
        </w:rPr>
      </w:pPr>
    </w:p>
    <w:p w:rsidR="00E54B0C" w:rsidRDefault="00E54B0C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CHEMIE:</w:t>
      </w:r>
    </w:p>
    <w:p w:rsidR="00942597" w:rsidRDefault="00942597" w:rsidP="00E54B0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OTESTUJTE SE VE ZNALOSTI VZORCŮ DERIVÁTŮ, VÝSLEDEK VYFOŤE A POŠLETE NA MŮJ  EMAIL.</w:t>
      </w:r>
    </w:p>
    <w:p w:rsidR="00942597" w:rsidRDefault="00942597" w:rsidP="00E54B0C">
      <w:pPr>
        <w:spacing w:after="200" w:line="276" w:lineRule="auto"/>
        <w:rPr>
          <w:b/>
          <w:u w:val="single"/>
        </w:rPr>
      </w:pPr>
    </w:p>
    <w:p w:rsidR="00942597" w:rsidRPr="00942597" w:rsidRDefault="00942597" w:rsidP="00942597">
      <w:pPr>
        <w:shd w:val="clear" w:color="auto" w:fill="FDD293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32"/>
          <w:szCs w:val="32"/>
          <w:lang w:eastAsia="cs-CZ"/>
        </w:rPr>
      </w:pPr>
      <w:r w:rsidRPr="00942597">
        <w:rPr>
          <w:rFonts w:ascii="Arial" w:eastAsia="Times New Roman" w:hAnsi="Arial" w:cs="Arial"/>
          <w:b/>
          <w:bCs/>
          <w:color w:val="FFFFFF"/>
          <w:sz w:val="32"/>
          <w:szCs w:val="32"/>
          <w:lang w:eastAsia="cs-CZ"/>
        </w:rPr>
        <w:t>Deriváty uhlovodíků - modely</w:t>
      </w:r>
    </w:p>
    <w:p w:rsidR="00942597" w:rsidRDefault="00942597" w:rsidP="00E54B0C">
      <w:pPr>
        <w:spacing w:after="200" w:line="276" w:lineRule="auto"/>
        <w:rPr>
          <w:b/>
          <w:u w:val="single"/>
        </w:rPr>
      </w:pPr>
    </w:p>
    <w:p w:rsidR="00942597" w:rsidRPr="00E54B0C" w:rsidRDefault="008D5CFF" w:rsidP="00E54B0C">
      <w:pPr>
        <w:spacing w:after="200" w:line="276" w:lineRule="auto"/>
        <w:rPr>
          <w:b/>
          <w:u w:val="single"/>
        </w:rPr>
      </w:pPr>
      <w:hyperlink r:id="rId9" w:history="1">
        <w:r w:rsidR="00942597">
          <w:rPr>
            <w:rStyle w:val="Hypertextovodkaz"/>
          </w:rPr>
          <w:t>http://www.zshavl.cz/chemie/materialy/9/derivaty_uhlovodiku/derivaty_uhlovodiku_modely_test/02_Ch9_multi_derivaty_uhlovodiku_modely.htm</w:t>
        </w:r>
      </w:hyperlink>
    </w:p>
    <w:p w:rsidR="00E54B0C" w:rsidRPr="00E54B0C" w:rsidRDefault="00E54B0C" w:rsidP="00E54B0C">
      <w:pPr>
        <w:spacing w:after="200" w:line="276" w:lineRule="auto"/>
      </w:pPr>
    </w:p>
    <w:p w:rsidR="00E54B0C" w:rsidRDefault="00942597" w:rsidP="00E54B0C">
      <w:pPr>
        <w:spacing w:after="200" w:line="276" w:lineRule="auto"/>
      </w:pPr>
      <w:r>
        <w:t xml:space="preserve">PL DERIVÁTY – VYPLŇTE A POŠLETE NA E MAIL DO </w:t>
      </w:r>
      <w:r w:rsidR="00645372">
        <w:t xml:space="preserve"> KONCE KVĚTNA. </w:t>
      </w:r>
    </w:p>
    <w:p w:rsidR="00393AE4" w:rsidRDefault="00393AE4" w:rsidP="00E54B0C">
      <w:pPr>
        <w:spacing w:after="200" w:line="276" w:lineRule="auto"/>
      </w:pPr>
    </w:p>
    <w:p w:rsidR="00393AE4" w:rsidRPr="00393AE4" w:rsidRDefault="00393AE4" w:rsidP="00E54B0C">
      <w:pPr>
        <w:spacing w:after="200" w:line="276" w:lineRule="auto"/>
        <w:rPr>
          <w:b/>
          <w:bCs/>
          <w:u w:val="single"/>
        </w:rPr>
      </w:pPr>
      <w:r w:rsidRPr="00393AE4">
        <w:rPr>
          <w:b/>
          <w:bCs/>
          <w:u w:val="single"/>
        </w:rPr>
        <w:t>OBČANSKÁ VÝCHOVA</w:t>
      </w:r>
      <w:r>
        <w:rPr>
          <w:b/>
          <w:bCs/>
          <w:u w:val="single"/>
        </w:rPr>
        <w:t>:</w:t>
      </w:r>
    </w:p>
    <w:p w:rsidR="00E54B0C" w:rsidRPr="00E54B0C" w:rsidRDefault="00B06DD0" w:rsidP="00E54B0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ZVAŽUJTE MOŽNOSTI A POŠLETE NA E- MAIL HODNOCENÍ např. 16 b, atd</w:t>
      </w:r>
    </w:p>
    <w:bookmarkStart w:id="1" w:name="_MON_1650902710"/>
    <w:bookmarkEnd w:id="1"/>
    <w:p w:rsidR="00E54B0C" w:rsidRPr="00E54B0C" w:rsidRDefault="00B06DD0" w:rsidP="00E54B0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object w:dxaOrig="9072" w:dyaOrig="13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7.5pt" o:ole="">
            <v:imagedata r:id="rId10" o:title=""/>
          </v:shape>
          <o:OLEObject Type="Embed" ProgID="Word.Document.12" ShapeID="_x0000_i1025" DrawAspect="Content" ObjectID="_1650969183" r:id="rId11">
            <o:FieldCodes>\s</o:FieldCodes>
          </o:OLEObject>
        </w:object>
      </w:r>
    </w:p>
    <w:p w:rsidR="00E54B0C" w:rsidRPr="00E54B0C" w:rsidRDefault="00E54B0C" w:rsidP="00E54B0C">
      <w:pPr>
        <w:spacing w:after="200" w:line="276" w:lineRule="auto"/>
        <w:rPr>
          <w:color w:val="000000" w:themeColor="text1"/>
        </w:rPr>
      </w:pPr>
    </w:p>
    <w:p w:rsidR="00E54B0C" w:rsidRPr="00E54B0C" w:rsidRDefault="00E54B0C" w:rsidP="00E54B0C">
      <w:pPr>
        <w:rPr>
          <w:b/>
          <w:bCs/>
          <w:u w:val="single"/>
        </w:rPr>
      </w:pPr>
    </w:p>
    <w:sectPr w:rsidR="00E54B0C" w:rsidRPr="00E5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0C"/>
    <w:rsid w:val="00015AE1"/>
    <w:rsid w:val="00393AE4"/>
    <w:rsid w:val="00645372"/>
    <w:rsid w:val="007421A2"/>
    <w:rsid w:val="008D5CFF"/>
    <w:rsid w:val="00942597"/>
    <w:rsid w:val="009B4300"/>
    <w:rsid w:val="00B06DD0"/>
    <w:rsid w:val="00CD5BBB"/>
    <w:rsid w:val="00CE0DCA"/>
    <w:rsid w:val="00CE5A99"/>
    <w:rsid w:val="00D361A3"/>
    <w:rsid w:val="00E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33F"/>
  <w15:chartTrackingRefBased/>
  <w15:docId w15:val="{A36B3B0D-D748-4789-B2FC-30AB249E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4B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4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94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0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nubiskt/playlis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omolkovajit@centru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XfD5IjB3Ls&amp;t=16s" TargetMode="External"/><Relationship Id="rId11" Type="http://schemas.openxmlformats.org/officeDocument/2006/relationships/package" Target="embeddings/Microsoft_Word_Document.docx"/><Relationship Id="rId5" Type="http://schemas.openxmlformats.org/officeDocument/2006/relationships/hyperlink" Target="https://www.youtube.com/watch?v=0M5RaemPG1o" TargetMode="External"/><Relationship Id="rId10" Type="http://schemas.openxmlformats.org/officeDocument/2006/relationships/image" Target="media/image1.emf"/><Relationship Id="rId4" Type="http://schemas.openxmlformats.org/officeDocument/2006/relationships/hyperlink" Target="https://www.youtube.com/watch?v=GVvWARBsxgo" TargetMode="External"/><Relationship Id="rId9" Type="http://schemas.openxmlformats.org/officeDocument/2006/relationships/hyperlink" Target="http://www.zshavl.cz/chemie/materialy/9/derivaty_uhlovodiku/derivaty_uhlovodiku_modely_test/02_Ch9_multi_derivaty_uhlovodiku_modely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Zeithamlová</dc:creator>
  <cp:keywords/>
  <dc:description/>
  <cp:lastModifiedBy>Šárka Zeithamlová</cp:lastModifiedBy>
  <cp:revision>11</cp:revision>
  <dcterms:created xsi:type="dcterms:W3CDTF">2020-05-12T04:21:00Z</dcterms:created>
  <dcterms:modified xsi:type="dcterms:W3CDTF">2020-05-14T11:47:00Z</dcterms:modified>
</cp:coreProperties>
</file>